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CD" w:rsidRDefault="00FB75CD" w:rsidP="00604E04">
      <w:pPr>
        <w:rPr>
          <w:rFonts w:ascii="Times New Roman" w:hAnsi="Times New Roman" w:cs="Times New Roman"/>
          <w:b/>
          <w:sz w:val="24"/>
          <w:szCs w:val="24"/>
        </w:rPr>
      </w:pPr>
    </w:p>
    <w:p w:rsidR="00FB75CD" w:rsidRDefault="00FB75CD" w:rsidP="00604E04">
      <w:pPr>
        <w:rPr>
          <w:rFonts w:ascii="Times New Roman" w:hAnsi="Times New Roman" w:cs="Times New Roman"/>
          <w:b/>
          <w:sz w:val="24"/>
          <w:szCs w:val="24"/>
        </w:rPr>
      </w:pPr>
    </w:p>
    <w:p w:rsidR="00D74251" w:rsidRPr="00D74251" w:rsidRDefault="000B4594" w:rsidP="00D74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 w:rsidR="00D7425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74251" w:rsidRPr="00D7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D74251" w:rsidRPr="00D74251" w:rsidRDefault="00D74251" w:rsidP="00D74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D7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«МОРДВИНОВСКАЯ СРЕДНЯЯ ШКОЛА»</w:t>
      </w:r>
    </w:p>
    <w:p w:rsidR="00D74251" w:rsidRPr="00D74251" w:rsidRDefault="00D74251" w:rsidP="00D742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D7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ЯРОСЛАВСКОГО МУНИЦИПАЛЬНОГО РАЙОНА</w:t>
      </w:r>
    </w:p>
    <w:p w:rsidR="00D74251" w:rsidRPr="00D74251" w:rsidRDefault="00D74251" w:rsidP="00D74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251" w:rsidRPr="00D74251" w:rsidRDefault="00D74251" w:rsidP="00D74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D7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 Р И К А З</w:t>
      </w:r>
    </w:p>
    <w:p w:rsidR="00604E04" w:rsidRDefault="003051EB" w:rsidP="00D74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25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742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604E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74251">
        <w:rPr>
          <w:rFonts w:ascii="Times New Roman" w:hAnsi="Times New Roman" w:cs="Times New Roman"/>
          <w:b/>
          <w:sz w:val="24"/>
          <w:szCs w:val="24"/>
        </w:rPr>
        <w:t>91/2</w:t>
      </w:r>
    </w:p>
    <w:p w:rsidR="009214E1" w:rsidRPr="00604E04" w:rsidRDefault="00604E04" w:rsidP="00604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7425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14E1" w:rsidRPr="00604E04">
        <w:rPr>
          <w:rFonts w:ascii="Times New Roman" w:hAnsi="Times New Roman" w:cs="Times New Roman"/>
          <w:b/>
          <w:bCs/>
          <w:sz w:val="24"/>
          <w:szCs w:val="24"/>
        </w:rPr>
        <w:t>О создании психолого-</w:t>
      </w:r>
      <w:r w:rsidR="00F02E54" w:rsidRPr="00604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4E1" w:rsidRPr="00604E0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консилиума </w:t>
      </w:r>
    </w:p>
    <w:p w:rsidR="00604E04" w:rsidRPr="00604E04" w:rsidRDefault="00604E04" w:rsidP="00604E04">
      <w:pPr>
        <w:pStyle w:val="Default"/>
      </w:pPr>
      <w:r>
        <w:tab/>
      </w:r>
      <w:r w:rsidR="00FF784F">
        <w:tab/>
      </w:r>
      <w:r w:rsidR="009214E1" w:rsidRPr="00604E04">
        <w:t xml:space="preserve">В целях обеспечения эффективности работы с детьми со специальными образовательными </w:t>
      </w:r>
      <w:r w:rsidR="00FF784F">
        <w:tab/>
      </w:r>
      <w:r w:rsidR="009214E1" w:rsidRPr="00604E04">
        <w:t xml:space="preserve">потребностями, возрастными особенностями, диагностированными индивидуальными </w:t>
      </w:r>
      <w:r w:rsidR="00FF784F">
        <w:tab/>
      </w:r>
      <w:r w:rsidR="009214E1" w:rsidRPr="00604E04">
        <w:t xml:space="preserve">возможностями в зависимости от состояния соматического и нервно-психического </w:t>
      </w:r>
      <w:r w:rsidR="00D74251" w:rsidRPr="00604E04">
        <w:t>здоровья,</w:t>
      </w:r>
      <w:r>
        <w:t xml:space="preserve"> в</w:t>
      </w:r>
      <w:r w:rsidRPr="00604E04">
        <w:t xml:space="preserve"> целях </w:t>
      </w:r>
      <w:r w:rsidR="00FF784F">
        <w:tab/>
      </w:r>
      <w:r w:rsidRPr="00604E04">
        <w:t xml:space="preserve">обеспечения комплексной специализированной помощи обучающимся с отклонениями в развитии в </w:t>
      </w:r>
      <w:r w:rsidR="00FF784F">
        <w:tab/>
      </w:r>
      <w:r w:rsidRPr="00604E04">
        <w:t>условия</w:t>
      </w:r>
      <w:r>
        <w:t>х</w:t>
      </w:r>
      <w:r w:rsidRPr="00604E04">
        <w:t xml:space="preserve"> школы </w:t>
      </w:r>
    </w:p>
    <w:p w:rsidR="009214E1" w:rsidRPr="00604E04" w:rsidRDefault="009214E1" w:rsidP="009214E1">
      <w:pPr>
        <w:pStyle w:val="Default"/>
      </w:pPr>
    </w:p>
    <w:p w:rsidR="009214E1" w:rsidRDefault="00604E04" w:rsidP="009214E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приказываю:</w:t>
      </w:r>
    </w:p>
    <w:p w:rsidR="00604E04" w:rsidRPr="00604E04" w:rsidRDefault="00604E04" w:rsidP="009214E1">
      <w:pPr>
        <w:pStyle w:val="Default"/>
      </w:pPr>
    </w:p>
    <w:p w:rsidR="00604E04" w:rsidRDefault="00604E04" w:rsidP="00604E04">
      <w:pPr>
        <w:pStyle w:val="Default"/>
      </w:pPr>
      <w:r>
        <w:tab/>
      </w:r>
      <w:r w:rsidR="00FF784F">
        <w:tab/>
      </w:r>
      <w:r>
        <w:t>1</w:t>
      </w:r>
      <w:r w:rsidR="00F02E54">
        <w:t>.</w:t>
      </w:r>
      <w:r w:rsidR="00234F88">
        <w:t>Создать и</w:t>
      </w:r>
      <w:r w:rsidR="00F02E54">
        <w:t xml:space="preserve"> организовать на 2019 - 2020</w:t>
      </w:r>
      <w:r w:rsidR="009214E1" w:rsidRPr="00604E04">
        <w:t xml:space="preserve"> учебный год психолого</w:t>
      </w:r>
      <w:r>
        <w:t xml:space="preserve"> </w:t>
      </w:r>
      <w:r w:rsidR="009214E1" w:rsidRPr="00604E04">
        <w:t>-</w:t>
      </w:r>
      <w:r>
        <w:t xml:space="preserve"> </w:t>
      </w:r>
      <w:r w:rsidR="009214E1" w:rsidRPr="00604E04">
        <w:t xml:space="preserve">педагогический консилиум </w:t>
      </w:r>
      <w:r w:rsidR="00FF784F">
        <w:tab/>
      </w:r>
      <w:r w:rsidR="00FF784F">
        <w:tab/>
      </w:r>
      <w:r w:rsidR="00F02E54">
        <w:t>(далее П</w:t>
      </w:r>
      <w:r>
        <w:t>ПК</w:t>
      </w:r>
      <w:r w:rsidR="007D7F24">
        <w:t>)</w:t>
      </w:r>
      <w:r>
        <w:t>.</w:t>
      </w:r>
    </w:p>
    <w:p w:rsidR="007D7F24" w:rsidRDefault="007D7F24" w:rsidP="00604E04">
      <w:pPr>
        <w:pStyle w:val="Default"/>
      </w:pPr>
    </w:p>
    <w:p w:rsidR="00604E04" w:rsidRDefault="007D7F24" w:rsidP="00604E04">
      <w:pPr>
        <w:pStyle w:val="Default"/>
      </w:pPr>
      <w:r>
        <w:tab/>
      </w:r>
      <w:r w:rsidR="00FF784F">
        <w:tab/>
      </w:r>
      <w:r>
        <w:t>2</w:t>
      </w:r>
      <w:r w:rsidR="00F02E54">
        <w:t>. Председателем П</w:t>
      </w:r>
      <w:r w:rsidR="00604E04">
        <w:t xml:space="preserve">ПК </w:t>
      </w:r>
      <w:r w:rsidR="00F02E54">
        <w:t xml:space="preserve">назначить </w:t>
      </w:r>
      <w:r w:rsidR="00D74251">
        <w:t>директора Сахарову О.В.</w:t>
      </w:r>
    </w:p>
    <w:p w:rsidR="00604E04" w:rsidRDefault="00604E04" w:rsidP="00604E04">
      <w:pPr>
        <w:pStyle w:val="Default"/>
      </w:pPr>
    </w:p>
    <w:p w:rsidR="00604E04" w:rsidRDefault="007D7F24" w:rsidP="00604E04">
      <w:pPr>
        <w:pStyle w:val="Default"/>
      </w:pPr>
      <w:r>
        <w:tab/>
      </w:r>
      <w:r w:rsidR="00FF784F">
        <w:tab/>
      </w:r>
      <w:r>
        <w:t>3</w:t>
      </w:r>
      <w:r w:rsidR="00F02E54">
        <w:t>. Утвердить список  членов П</w:t>
      </w:r>
      <w:r w:rsidR="00604E04">
        <w:t>ПК:</w:t>
      </w:r>
    </w:p>
    <w:p w:rsidR="00604E04" w:rsidRDefault="00604E04" w:rsidP="00604E04">
      <w:pPr>
        <w:pStyle w:val="Default"/>
      </w:pPr>
    </w:p>
    <w:p w:rsidR="00FF784F" w:rsidRDefault="00A86AFA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r w:rsidR="00D74251">
        <w:t>Тестова Г</w:t>
      </w:r>
      <w:r w:rsidR="00604E04">
        <w:t>.В. –заместител</w:t>
      </w:r>
      <w:r w:rsidR="00F02E54">
        <w:t>ь</w:t>
      </w:r>
      <w:r w:rsidR="00604E04">
        <w:t xml:space="preserve"> директора по </w:t>
      </w:r>
      <w:r w:rsidR="00D74251">
        <w:t>У</w:t>
      </w:r>
      <w:r w:rsidR="00604E04">
        <w:t>ВР</w:t>
      </w:r>
    </w:p>
    <w:p w:rsidR="00604E04" w:rsidRDefault="00F02E5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r w:rsidR="00D74251">
        <w:t>Шилова Н.М</w:t>
      </w:r>
      <w:r>
        <w:t xml:space="preserve">. – </w:t>
      </w:r>
      <w:r w:rsidR="00D74251">
        <w:t>педагог- психолог</w:t>
      </w:r>
    </w:p>
    <w:p w:rsidR="00604E04" w:rsidRDefault="00604E0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r w:rsidR="00D74251">
        <w:t>Сидорова Л.Н</w:t>
      </w:r>
      <w:r w:rsidR="00F02E54">
        <w:t>. – учитель</w:t>
      </w:r>
      <w:r w:rsidR="00A11277">
        <w:t xml:space="preserve"> начальных кла</w:t>
      </w:r>
      <w:r w:rsidR="00925C45">
        <w:t>с</w:t>
      </w:r>
      <w:r w:rsidR="00A11277">
        <w:t>сов</w:t>
      </w:r>
      <w:r w:rsidR="00FF784F">
        <w:t>,</w:t>
      </w:r>
      <w:r w:rsidR="00FF784F" w:rsidRPr="00FF784F">
        <w:t xml:space="preserve"> </w:t>
      </w:r>
    </w:p>
    <w:p w:rsidR="00604E04" w:rsidRDefault="00F02E5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r w:rsidR="00D74251">
        <w:t>Малыгина Н.Б</w:t>
      </w:r>
      <w:r w:rsidR="00925C45">
        <w:t xml:space="preserve">. – </w:t>
      </w:r>
      <w:r w:rsidR="00D74251">
        <w:t>мед. работник дошкольных групп</w:t>
      </w:r>
    </w:p>
    <w:p w:rsidR="00925C45" w:rsidRDefault="00F02E54" w:rsidP="00925C45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r w:rsidR="00D74251">
        <w:t>Савельева Е.С</w:t>
      </w:r>
      <w:r w:rsidR="00925C45">
        <w:t xml:space="preserve">. </w:t>
      </w:r>
      <w:r w:rsidR="00D74251">
        <w:t>–</w:t>
      </w:r>
      <w:r w:rsidR="00925C45" w:rsidRPr="00925C45">
        <w:t xml:space="preserve"> </w:t>
      </w:r>
      <w:r w:rsidR="00925C45">
        <w:t>за</w:t>
      </w:r>
      <w:r w:rsidR="00D74251">
        <w:t>меститель директора по УВР,</w:t>
      </w:r>
      <w:r w:rsidR="00D74251" w:rsidRPr="00D74251">
        <w:t xml:space="preserve"> </w:t>
      </w:r>
      <w:r w:rsidR="00D74251">
        <w:t>секретарь ППК</w:t>
      </w:r>
    </w:p>
    <w:p w:rsidR="00E645D6" w:rsidRDefault="00E645D6" w:rsidP="00925C45">
      <w:pPr>
        <w:pStyle w:val="Default"/>
      </w:pPr>
    </w:p>
    <w:p w:rsidR="00E645D6" w:rsidRDefault="00E645D6" w:rsidP="00925C45">
      <w:pPr>
        <w:pStyle w:val="Default"/>
      </w:pPr>
      <w:r>
        <w:tab/>
      </w:r>
      <w:r w:rsidR="00FF784F">
        <w:tab/>
      </w:r>
      <w:r w:rsidR="00D74251">
        <w:t>4.Утвердить Положение М</w:t>
      </w:r>
      <w:r>
        <w:t xml:space="preserve">ОУ </w:t>
      </w:r>
      <w:r w:rsidR="00D74251">
        <w:t>Мордвиновская СШ ЯМР</w:t>
      </w:r>
      <w:r>
        <w:t xml:space="preserve"> о </w:t>
      </w:r>
      <w:r w:rsidRPr="00604E04">
        <w:t>психолого</w:t>
      </w:r>
      <w:r>
        <w:t xml:space="preserve"> </w:t>
      </w:r>
      <w:r w:rsidRPr="00604E04">
        <w:t>-</w:t>
      </w:r>
      <w:r>
        <w:t xml:space="preserve"> педагогическом</w:t>
      </w:r>
      <w:r w:rsidRPr="00604E04">
        <w:t xml:space="preserve"> </w:t>
      </w:r>
      <w:r w:rsidR="00FF784F">
        <w:tab/>
      </w:r>
      <w:r w:rsidR="00FF784F">
        <w:tab/>
      </w:r>
      <w:r w:rsidR="00FF784F">
        <w:tab/>
      </w:r>
      <w:r w:rsidRPr="00604E04">
        <w:t>консилиум</w:t>
      </w:r>
      <w:r>
        <w:t>е.(Приложение).</w:t>
      </w:r>
    </w:p>
    <w:p w:rsidR="00604E04" w:rsidRDefault="00604E04" w:rsidP="009214E1">
      <w:pPr>
        <w:pStyle w:val="Default"/>
      </w:pPr>
    </w:p>
    <w:p w:rsidR="009214E1" w:rsidRDefault="00E645D6" w:rsidP="009214E1">
      <w:pPr>
        <w:pStyle w:val="Default"/>
      </w:pPr>
      <w:r>
        <w:tab/>
      </w:r>
      <w:r w:rsidR="00FF784F">
        <w:tab/>
      </w:r>
      <w:r>
        <w:t>5</w:t>
      </w:r>
      <w:r w:rsidR="009214E1" w:rsidRPr="00604E04">
        <w:t>. Утвердить план работы психолого-</w:t>
      </w:r>
      <w:r w:rsidR="00F02E54" w:rsidRPr="00604E04">
        <w:t xml:space="preserve"> </w:t>
      </w:r>
      <w:r w:rsidR="009214E1" w:rsidRPr="00604E04">
        <w:t>пе</w:t>
      </w:r>
      <w:r w:rsidR="00A11277">
        <w:t>дагогического</w:t>
      </w:r>
      <w:r w:rsidR="00F02E54">
        <w:t xml:space="preserve"> консилиума на 2019 -2020</w:t>
      </w:r>
      <w:r w:rsidR="00A11277">
        <w:t xml:space="preserve"> </w:t>
      </w:r>
      <w:r w:rsidR="009214E1" w:rsidRPr="00604E04">
        <w:t xml:space="preserve">учебный </w:t>
      </w:r>
      <w:r w:rsidR="00FF784F">
        <w:tab/>
      </w:r>
      <w:r w:rsidR="009214E1" w:rsidRPr="00604E04">
        <w:t xml:space="preserve">год. </w:t>
      </w:r>
    </w:p>
    <w:p w:rsidR="00A11277" w:rsidRPr="00604E04" w:rsidRDefault="00A11277" w:rsidP="009214E1">
      <w:pPr>
        <w:pStyle w:val="Default"/>
      </w:pPr>
    </w:p>
    <w:p w:rsidR="009214E1" w:rsidRDefault="00E645D6" w:rsidP="009214E1">
      <w:pPr>
        <w:pStyle w:val="Default"/>
      </w:pPr>
      <w:r>
        <w:tab/>
      </w:r>
      <w:r w:rsidR="00FF784F">
        <w:tab/>
      </w:r>
      <w:r>
        <w:t>6</w:t>
      </w:r>
      <w:r w:rsidR="00A11277">
        <w:t xml:space="preserve"> </w:t>
      </w:r>
      <w:r w:rsidR="009214E1" w:rsidRPr="00604E04">
        <w:t>.</w:t>
      </w:r>
      <w:r w:rsidR="00FF784F">
        <w:t>Общее руково</w:t>
      </w:r>
      <w:r w:rsidR="00924E4F">
        <w:t xml:space="preserve">дство деятельностью ППК </w:t>
      </w:r>
      <w:r w:rsidR="009214E1" w:rsidRPr="00604E04">
        <w:t xml:space="preserve"> оставляю за собой. </w:t>
      </w:r>
    </w:p>
    <w:p w:rsidR="00A11277" w:rsidRDefault="00A11277" w:rsidP="009214E1">
      <w:pPr>
        <w:pStyle w:val="Default"/>
      </w:pPr>
    </w:p>
    <w:p w:rsidR="00A11277" w:rsidRPr="00604E04" w:rsidRDefault="00A11277" w:rsidP="009214E1">
      <w:pPr>
        <w:pStyle w:val="Default"/>
      </w:pPr>
    </w:p>
    <w:p w:rsidR="009214E1" w:rsidRDefault="00924E4F" w:rsidP="009214E1">
      <w:pPr>
        <w:pStyle w:val="Default"/>
      </w:pPr>
      <w:r>
        <w:tab/>
      </w:r>
      <w:r>
        <w:tab/>
      </w:r>
      <w:r w:rsidR="009214E1" w:rsidRPr="00604E04">
        <w:t xml:space="preserve">Директоры школы </w:t>
      </w:r>
      <w:r w:rsidR="00A11277">
        <w:t xml:space="preserve">                                     </w:t>
      </w:r>
      <w:r w:rsidR="00D74251">
        <w:t>Сахарова О.В</w:t>
      </w:r>
    </w:p>
    <w:p w:rsidR="00A11277" w:rsidRDefault="00A11277" w:rsidP="009214E1">
      <w:pPr>
        <w:pStyle w:val="Default"/>
      </w:pPr>
    </w:p>
    <w:p w:rsidR="00234F88" w:rsidRDefault="00924E4F" w:rsidP="00234F88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5590"/>
        </w:tabs>
      </w:pPr>
      <w:r>
        <w:tab/>
      </w:r>
      <w:r w:rsidR="00A11277">
        <w:t>С приказом ознакомлены:</w:t>
      </w:r>
      <w:r w:rsidR="00234F88">
        <w:tab/>
        <w:t xml:space="preserve">                       </w:t>
      </w:r>
    </w:p>
    <w:p w:rsidR="00A11277" w:rsidRPr="00604E04" w:rsidRDefault="00234F88" w:rsidP="00234F88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5590"/>
        </w:tabs>
      </w:pPr>
      <w:r>
        <w:t xml:space="preserve">                                                                                                Тестова Г.В</w:t>
      </w:r>
    </w:p>
    <w:p w:rsidR="00A11277" w:rsidRDefault="00234F88" w:rsidP="00234F88">
      <w:pPr>
        <w:pStyle w:val="Default"/>
        <w:jc w:val="center"/>
      </w:pPr>
      <w:r>
        <w:t xml:space="preserve">                           Шилова Н.М.</w:t>
      </w:r>
    </w:p>
    <w:p w:rsidR="00234F88" w:rsidRDefault="00234F88" w:rsidP="00234F88">
      <w:pPr>
        <w:pStyle w:val="Default"/>
        <w:jc w:val="center"/>
      </w:pPr>
      <w:r>
        <w:t xml:space="preserve">                            Сидорова Л.Н.</w:t>
      </w:r>
    </w:p>
    <w:p w:rsidR="00234F88" w:rsidRDefault="00234F88" w:rsidP="00234F88">
      <w:pPr>
        <w:pStyle w:val="Default"/>
        <w:jc w:val="center"/>
      </w:pPr>
      <w:r>
        <w:t xml:space="preserve">                             Малыгина Н.Б.</w:t>
      </w:r>
    </w:p>
    <w:p w:rsidR="00234F88" w:rsidRDefault="00234F88" w:rsidP="00234F88">
      <w:pPr>
        <w:pStyle w:val="Default"/>
        <w:jc w:val="center"/>
      </w:pPr>
      <w:r>
        <w:t xml:space="preserve">                             Савельева Е.С.</w:t>
      </w:r>
    </w:p>
    <w:p w:rsidR="00234F88" w:rsidRDefault="00234F88" w:rsidP="004F6AAF">
      <w:pPr>
        <w:pStyle w:val="Default"/>
      </w:pPr>
    </w:p>
    <w:p w:rsidR="00234F88" w:rsidRDefault="00234F88" w:rsidP="004F6AAF">
      <w:pPr>
        <w:pStyle w:val="Default"/>
      </w:pPr>
    </w:p>
    <w:p w:rsidR="00924E4F" w:rsidRDefault="00924E4F" w:rsidP="004F6AAF">
      <w:pPr>
        <w:pStyle w:val="Default"/>
      </w:pPr>
    </w:p>
    <w:p w:rsidR="00234F88" w:rsidRDefault="00234F88" w:rsidP="004F6AAF">
      <w:pPr>
        <w:pStyle w:val="Default"/>
      </w:pPr>
    </w:p>
    <w:p w:rsidR="00234F88" w:rsidRDefault="00234F88" w:rsidP="004F6AAF">
      <w:pPr>
        <w:pStyle w:val="Default"/>
      </w:pPr>
    </w:p>
    <w:p w:rsidR="00881A0B" w:rsidRDefault="00881A0B" w:rsidP="004F6AAF">
      <w:pPr>
        <w:pStyle w:val="Default"/>
      </w:pPr>
    </w:p>
    <w:p w:rsidR="00234F88" w:rsidRDefault="00234F88" w:rsidP="004F6AAF">
      <w:pPr>
        <w:pStyle w:val="Default"/>
      </w:pPr>
    </w:p>
    <w:p w:rsidR="00234F88" w:rsidRDefault="00234F88" w:rsidP="004F6AAF">
      <w:pPr>
        <w:pStyle w:val="Default"/>
      </w:pPr>
    </w:p>
    <w:p w:rsidR="00234F88" w:rsidRDefault="00234F88" w:rsidP="004F6AAF">
      <w:pPr>
        <w:pStyle w:val="Default"/>
      </w:pPr>
    </w:p>
    <w:p w:rsidR="00FB75CD" w:rsidRDefault="00881A0B" w:rsidP="004F6AAF">
      <w:pPr>
        <w:pStyle w:val="Default"/>
      </w:pPr>
      <w:r>
        <w:t xml:space="preserve">Рассмотрено на заседании </w:t>
      </w:r>
    </w:p>
    <w:p w:rsidR="00881A0B" w:rsidRDefault="00FB75CD" w:rsidP="004F6AAF">
      <w:pPr>
        <w:pStyle w:val="Default"/>
      </w:pPr>
      <w:r>
        <w:t>педагогического совета</w:t>
      </w:r>
      <w:r w:rsidR="00881A0B">
        <w:tab/>
      </w:r>
      <w:r w:rsidR="00881A0B">
        <w:tab/>
      </w:r>
      <w:r w:rsidR="00881A0B">
        <w:tab/>
      </w:r>
      <w:r w:rsidR="00881A0B">
        <w:tab/>
      </w:r>
      <w:r w:rsidR="00881A0B">
        <w:tab/>
      </w:r>
      <w:r w:rsidR="00881A0B">
        <w:tab/>
      </w:r>
      <w:r w:rsidR="00881A0B">
        <w:tab/>
      </w:r>
      <w:r>
        <w:t xml:space="preserve">             </w:t>
      </w:r>
      <w:r w:rsidR="00881A0B">
        <w:t>Утверждаю:</w:t>
      </w:r>
    </w:p>
    <w:p w:rsidR="00881A0B" w:rsidRDefault="00881A0B" w:rsidP="004F6AAF">
      <w:pPr>
        <w:pStyle w:val="Default"/>
      </w:pPr>
      <w:r>
        <w:t>Протокол №</w:t>
      </w:r>
      <w:r w:rsidR="00234F88">
        <w:t>1</w:t>
      </w:r>
      <w:r>
        <w:t xml:space="preserve"> от </w:t>
      </w:r>
      <w:r w:rsidR="00234F88">
        <w:t>30</w:t>
      </w:r>
      <w:r>
        <w:t>.0</w:t>
      </w:r>
      <w:r w:rsidR="00234F88">
        <w:t>8</w:t>
      </w:r>
      <w:r>
        <w:t>.2019</w:t>
      </w:r>
    </w:p>
    <w:p w:rsidR="00881A0B" w:rsidRPr="00881A0B" w:rsidRDefault="00881A0B" w:rsidP="00881A0B">
      <w:pPr>
        <w:framePr w:w="10258" w:h="13918" w:hRule="exact" w:wrap="none" w:vAnchor="page" w:hAnchor="page" w:x="1153" w:y="1144"/>
        <w:spacing w:after="0"/>
        <w:ind w:left="2420" w:hanging="260"/>
        <w:rPr>
          <w:rStyle w:val="5"/>
          <w:rFonts w:eastAsia="Arial Unicode MS"/>
          <w:b w:val="0"/>
        </w:rPr>
      </w:pP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</w:r>
      <w:r>
        <w:rPr>
          <w:rStyle w:val="5"/>
          <w:rFonts w:eastAsia="Arial Unicode MS"/>
          <w:b w:val="0"/>
        </w:rPr>
        <w:tab/>
        <w:t>Директор школы________</w:t>
      </w:r>
    </w:p>
    <w:p w:rsidR="004F246A" w:rsidRPr="00881A0B" w:rsidRDefault="004F246A" w:rsidP="00881A0B">
      <w:pPr>
        <w:framePr w:w="10258" w:h="13918" w:hRule="exact" w:wrap="none" w:vAnchor="page" w:hAnchor="page" w:x="1153" w:y="1144"/>
        <w:spacing w:after="0"/>
        <w:ind w:left="2420" w:hanging="260"/>
        <w:rPr>
          <w:rStyle w:val="5"/>
          <w:rFonts w:eastAsia="Arial Unicode MS"/>
          <w:b w:val="0"/>
          <w:bCs w:val="0"/>
        </w:rPr>
      </w:pP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>
        <w:rPr>
          <w:rStyle w:val="5"/>
          <w:rFonts w:eastAsia="Arial Unicode MS"/>
        </w:rPr>
        <w:tab/>
      </w:r>
      <w:r w:rsidR="00234F88">
        <w:rPr>
          <w:rStyle w:val="5"/>
          <w:rFonts w:eastAsia="Arial Unicode MS"/>
          <w:b w:val="0"/>
        </w:rPr>
        <w:t>Сахарова О.В</w:t>
      </w:r>
    </w:p>
    <w:p w:rsidR="004F246A" w:rsidRDefault="00881A0B" w:rsidP="00881A0B">
      <w:pPr>
        <w:framePr w:w="10258" w:h="13918" w:hRule="exact" w:wrap="none" w:vAnchor="page" w:hAnchor="page" w:x="1153" w:y="1144"/>
        <w:spacing w:after="0"/>
        <w:ind w:left="2420" w:hanging="260"/>
        <w:rPr>
          <w:rStyle w:val="5"/>
          <w:rFonts w:eastAsia="Arial Unicode MS"/>
          <w:b w:val="0"/>
          <w:bCs w:val="0"/>
        </w:rPr>
      </w:pP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</w:r>
      <w:r>
        <w:rPr>
          <w:rStyle w:val="5"/>
          <w:rFonts w:eastAsia="Arial Unicode MS"/>
          <w:b w:val="0"/>
          <w:bCs w:val="0"/>
        </w:rPr>
        <w:tab/>
        <w:t xml:space="preserve">Приказ № </w:t>
      </w:r>
      <w:r w:rsidR="00234F88">
        <w:rPr>
          <w:rStyle w:val="5"/>
          <w:rFonts w:eastAsia="Arial Unicode MS"/>
          <w:b w:val="0"/>
          <w:bCs w:val="0"/>
        </w:rPr>
        <w:t>92/2 от30</w:t>
      </w:r>
      <w:r>
        <w:rPr>
          <w:rStyle w:val="5"/>
          <w:rFonts w:eastAsia="Arial Unicode MS"/>
          <w:b w:val="0"/>
          <w:bCs w:val="0"/>
        </w:rPr>
        <w:t>.0</w:t>
      </w:r>
      <w:r w:rsidR="00234F88">
        <w:rPr>
          <w:rStyle w:val="5"/>
          <w:rFonts w:eastAsia="Arial Unicode MS"/>
          <w:b w:val="0"/>
          <w:bCs w:val="0"/>
        </w:rPr>
        <w:t>8</w:t>
      </w:r>
      <w:r>
        <w:rPr>
          <w:rStyle w:val="5"/>
          <w:rFonts w:eastAsia="Arial Unicode MS"/>
          <w:b w:val="0"/>
          <w:bCs w:val="0"/>
        </w:rPr>
        <w:t>.2019</w:t>
      </w:r>
    </w:p>
    <w:p w:rsidR="00881A0B" w:rsidRDefault="00881A0B" w:rsidP="00881A0B">
      <w:pPr>
        <w:framePr w:w="10258" w:h="13918" w:hRule="exact" w:wrap="none" w:vAnchor="page" w:hAnchor="page" w:x="1153" w:y="1144"/>
        <w:spacing w:after="0"/>
        <w:ind w:left="2420" w:hanging="260"/>
        <w:rPr>
          <w:rStyle w:val="5"/>
          <w:rFonts w:eastAsia="Arial Unicode MS"/>
          <w:b w:val="0"/>
          <w:bCs w:val="0"/>
        </w:rPr>
      </w:pPr>
    </w:p>
    <w:p w:rsidR="004F246A" w:rsidRPr="00881A0B" w:rsidRDefault="004F246A" w:rsidP="004F246A">
      <w:pPr>
        <w:framePr w:w="10258" w:h="13918" w:hRule="exact" w:wrap="none" w:vAnchor="page" w:hAnchor="page" w:x="1153" w:y="1144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 w:rsidRPr="00881A0B">
        <w:rPr>
          <w:rStyle w:val="5"/>
          <w:rFonts w:eastAsia="Arial Unicode MS"/>
          <w:sz w:val="28"/>
          <w:szCs w:val="28"/>
        </w:rPr>
        <w:t>Положение о психолого-педагогическом консилиуме</w:t>
      </w:r>
    </w:p>
    <w:p w:rsidR="004F246A" w:rsidRPr="00881A0B" w:rsidRDefault="004F246A" w:rsidP="004F246A">
      <w:pPr>
        <w:framePr w:w="10258" w:h="13918" w:hRule="exact" w:wrap="none" w:vAnchor="page" w:hAnchor="page" w:x="1153" w:y="1144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 w:rsidRPr="00881A0B">
        <w:rPr>
          <w:rStyle w:val="5"/>
          <w:rFonts w:eastAsia="Arial Unicode MS"/>
          <w:sz w:val="28"/>
          <w:szCs w:val="28"/>
        </w:rPr>
        <w:t xml:space="preserve">                   МОУ </w:t>
      </w:r>
      <w:r w:rsidR="00234F88">
        <w:rPr>
          <w:rStyle w:val="5"/>
          <w:rFonts w:eastAsia="Arial Unicode MS"/>
          <w:sz w:val="28"/>
          <w:szCs w:val="28"/>
        </w:rPr>
        <w:t>Мордвиновская СШ ЯМР</w:t>
      </w:r>
    </w:p>
    <w:p w:rsidR="004F246A" w:rsidRDefault="004F246A" w:rsidP="004F246A">
      <w:pPr>
        <w:framePr w:w="10258" w:h="13918" w:hRule="exact" w:wrap="none" w:vAnchor="page" w:hAnchor="page" w:x="1153" w:y="1144"/>
        <w:ind w:left="2420" w:hanging="260"/>
      </w:pP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0"/>
          <w:numId w:val="1"/>
        </w:numPr>
        <w:tabs>
          <w:tab w:val="left" w:pos="4202"/>
        </w:tabs>
        <w:spacing w:after="0" w:line="260" w:lineRule="exact"/>
        <w:ind w:left="3840"/>
        <w:jc w:val="both"/>
        <w:outlineLvl w:val="4"/>
      </w:pPr>
      <w:bookmarkStart w:id="0" w:name="bookmark2"/>
      <w:r>
        <w:rPr>
          <w:rStyle w:val="5"/>
          <w:rFonts w:eastAsia="Arial Unicode MS"/>
        </w:rPr>
        <w:t>Общие положения</w:t>
      </w:r>
      <w:bookmarkEnd w:id="0"/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Задачами ППК являются: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613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разработка рекомендаций по организации психолого-педагогического сопровождения обучающихся;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480"/>
        </w:tabs>
        <w:spacing w:after="0" w:line="485" w:lineRule="exact"/>
        <w:ind w:firstLine="760"/>
        <w:jc w:val="both"/>
      </w:pPr>
      <w:r>
        <w:rPr>
          <w:rStyle w:val="21"/>
          <w:rFonts w:eastAsiaTheme="majorEastAsia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515"/>
        </w:tabs>
        <w:spacing w:after="420" w:line="485" w:lineRule="exact"/>
        <w:ind w:firstLine="760"/>
        <w:jc w:val="both"/>
      </w:pPr>
      <w:r>
        <w:rPr>
          <w:rStyle w:val="21"/>
          <w:rFonts w:eastAsiaTheme="majorEastAsia"/>
        </w:rPr>
        <w:t>контроль за выполнением рекомендаций ППК.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0"/>
          <w:numId w:val="1"/>
        </w:numPr>
        <w:tabs>
          <w:tab w:val="left" w:pos="3296"/>
        </w:tabs>
        <w:spacing w:after="0" w:line="260" w:lineRule="exact"/>
        <w:ind w:left="2920"/>
        <w:jc w:val="both"/>
        <w:outlineLvl w:val="4"/>
      </w:pPr>
      <w:bookmarkStart w:id="1" w:name="bookmark3"/>
      <w:r>
        <w:rPr>
          <w:rStyle w:val="5"/>
          <w:rFonts w:eastAsia="Arial Unicode MS"/>
        </w:rPr>
        <w:t>Организация деятельности ПП</w:t>
      </w:r>
      <w:bookmarkEnd w:id="1"/>
      <w:r>
        <w:rPr>
          <w:rStyle w:val="5"/>
          <w:rFonts w:eastAsia="Arial Unicode MS"/>
        </w:rPr>
        <w:t>К</w:t>
      </w: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494" w:lineRule="exact"/>
        <w:ind w:firstLine="760"/>
        <w:jc w:val="both"/>
      </w:pPr>
      <w:r>
        <w:rPr>
          <w:rStyle w:val="21"/>
          <w:rFonts w:eastAsiaTheme="majorEastAsia"/>
        </w:rPr>
        <w:t>ППК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4F246A" w:rsidRDefault="004F246A" w:rsidP="004F246A">
      <w:pPr>
        <w:framePr w:w="10258" w:h="13918" w:hRule="exact" w:wrap="none" w:vAnchor="page" w:hAnchor="page" w:x="1153" w:y="1144"/>
        <w:spacing w:after="147" w:line="280" w:lineRule="exact"/>
        <w:ind w:firstLine="760"/>
      </w:pPr>
      <w:r>
        <w:rPr>
          <w:rStyle w:val="21"/>
          <w:rFonts w:eastAsiaTheme="majorEastAsia"/>
        </w:rPr>
        <w:t>Для организации деятельности ППК в Организации оформляются:</w:t>
      </w:r>
    </w:p>
    <w:p w:rsidR="004F246A" w:rsidRDefault="004F246A" w:rsidP="004F246A">
      <w:pPr>
        <w:framePr w:w="10258" w:h="13918" w:hRule="exact" w:wrap="none" w:vAnchor="page" w:hAnchor="page" w:x="1153" w:y="1144"/>
        <w:spacing w:line="280" w:lineRule="exact"/>
        <w:ind w:firstLine="760"/>
        <w:rPr>
          <w:rStyle w:val="21"/>
          <w:rFonts w:eastAsiaTheme="majorEastAsia"/>
        </w:rPr>
      </w:pPr>
      <w:r>
        <w:rPr>
          <w:rStyle w:val="21"/>
          <w:rFonts w:eastAsiaTheme="majorEastAsia"/>
        </w:rPr>
        <w:t>приказ руководителя Организации о создании ППК с утверждением состава</w:t>
      </w:r>
    </w:p>
    <w:p w:rsidR="004F246A" w:rsidRDefault="004F246A" w:rsidP="004F246A">
      <w:pPr>
        <w:framePr w:w="10258" w:h="13918" w:hRule="exact" w:wrap="none" w:vAnchor="page" w:hAnchor="page" w:x="1153" w:y="1144"/>
        <w:spacing w:line="280" w:lineRule="exact"/>
        <w:ind w:firstLine="760"/>
      </w:pPr>
      <w:r>
        <w:rPr>
          <w:rStyle w:val="21"/>
          <w:rFonts w:eastAsiaTheme="majorEastAsia"/>
        </w:rPr>
        <w:t>ППК;</w:t>
      </w:r>
    </w:p>
    <w:p w:rsidR="004F246A" w:rsidRDefault="004F246A" w:rsidP="004F246A">
      <w:pPr>
        <w:framePr w:wrap="none" w:vAnchor="page" w:hAnchor="page" w:x="1153" w:y="15192"/>
        <w:spacing w:line="280" w:lineRule="exact"/>
      </w:pPr>
    </w:p>
    <w:p w:rsidR="004F246A" w:rsidRDefault="004F246A" w:rsidP="004F246A">
      <w:pPr>
        <w:rPr>
          <w:sz w:val="2"/>
          <w:szCs w:val="2"/>
        </w:rPr>
        <w:sectPr w:rsidR="004F246A" w:rsidSect="0065325E">
          <w:pgSz w:w="11900" w:h="16840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4" w:y="585"/>
        <w:spacing w:line="240" w:lineRule="exact"/>
      </w:pPr>
      <w:r>
        <w:rPr>
          <w:rStyle w:val="a5"/>
          <w:rFonts w:eastAsia="Arial Unicode MS"/>
        </w:rPr>
        <w:lastRenderedPageBreak/>
        <w:t>2</w:t>
      </w:r>
    </w:p>
    <w:p w:rsidR="004F246A" w:rsidRDefault="004F246A" w:rsidP="004A2539">
      <w:pPr>
        <w:framePr w:w="10411" w:h="14281" w:hRule="exact" w:wrap="none" w:vAnchor="page" w:hAnchor="page" w:x="976" w:y="796"/>
        <w:spacing w:line="480" w:lineRule="exact"/>
        <w:ind w:firstLine="740"/>
      </w:pPr>
      <w:r>
        <w:rPr>
          <w:rStyle w:val="21"/>
          <w:rFonts w:eastAsiaTheme="majorEastAsia"/>
        </w:rPr>
        <w:t>положение о ППК, утвержденное руководителем Организации.</w:t>
      </w:r>
    </w:p>
    <w:p w:rsidR="004F246A" w:rsidRDefault="004F246A" w:rsidP="004A2539">
      <w:pPr>
        <w:framePr w:w="10411" w:h="14281" w:hRule="exact" w:wrap="none" w:vAnchor="page" w:hAnchor="page" w:x="976" w:y="796"/>
        <w:widowControl w:val="0"/>
        <w:numPr>
          <w:ilvl w:val="1"/>
          <w:numId w:val="1"/>
        </w:numPr>
        <w:tabs>
          <w:tab w:val="left" w:pos="128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В ППК ведется документация согласно приложению 1.</w:t>
      </w:r>
    </w:p>
    <w:p w:rsidR="004F246A" w:rsidRDefault="004F246A" w:rsidP="004A2539">
      <w:pPr>
        <w:framePr w:w="10411" w:h="14281" w:hRule="exact" w:wrap="none" w:vAnchor="page" w:hAnchor="page" w:x="976" w:y="796"/>
        <w:spacing w:line="480" w:lineRule="exact"/>
        <w:ind w:firstLine="740"/>
      </w:pPr>
      <w:r>
        <w:rPr>
          <w:rStyle w:val="21"/>
          <w:rFonts w:eastAsiaTheme="majorEastAsia"/>
        </w:rPr>
        <w:t>Порядок хранения и срок хранения документов ППК должен быть определен в Положении о ППК.</w:t>
      </w:r>
    </w:p>
    <w:p w:rsidR="004F246A" w:rsidRDefault="004F246A" w:rsidP="004A2539">
      <w:pPr>
        <w:framePr w:w="10411" w:h="14281" w:hRule="exact" w:wrap="none" w:vAnchor="page" w:hAnchor="page" w:x="976" w:y="796"/>
        <w:widowControl w:val="0"/>
        <w:numPr>
          <w:ilvl w:val="1"/>
          <w:numId w:val="1"/>
        </w:numPr>
        <w:tabs>
          <w:tab w:val="left" w:pos="124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Общее руководство деятельностью ППК возлагается на руководителя Организации.</w:t>
      </w:r>
    </w:p>
    <w:p w:rsidR="004F246A" w:rsidRDefault="004F246A" w:rsidP="004A2539">
      <w:pPr>
        <w:framePr w:w="10411" w:h="14281" w:hRule="exact" w:wrap="none" w:vAnchor="page" w:hAnchor="page" w:x="976" w:y="796"/>
        <w:widowControl w:val="0"/>
        <w:numPr>
          <w:ilvl w:val="1"/>
          <w:numId w:val="1"/>
        </w:numPr>
        <w:tabs>
          <w:tab w:val="left" w:pos="125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Состав ППК: председатель ППК - </w:t>
      </w:r>
      <w:r w:rsidR="00F75129">
        <w:rPr>
          <w:rStyle w:val="21"/>
          <w:rFonts w:eastAsiaTheme="majorEastAsia"/>
        </w:rPr>
        <w:t>руководитель</w:t>
      </w:r>
      <w:r>
        <w:rPr>
          <w:rStyle w:val="21"/>
          <w:rFonts w:eastAsiaTheme="majorEastAsia"/>
        </w:rPr>
        <w:t xml:space="preserve"> Организации, заместитель председателя ППК (определенный из числа членов ППК при необходимости), педагог-психолог, секретарь ППК (определенный из числа членов ППК).</w:t>
      </w:r>
    </w:p>
    <w:p w:rsidR="004F246A" w:rsidRDefault="004F246A" w:rsidP="004A2539">
      <w:pPr>
        <w:framePr w:w="10411" w:h="14281" w:hRule="exact" w:wrap="none" w:vAnchor="page" w:hAnchor="page" w:x="976" w:y="796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Заседания ППК проводятся под руководством Председателя ППК или лица, исполняющего его обязанности.</w:t>
      </w:r>
    </w:p>
    <w:p w:rsidR="004F246A" w:rsidRDefault="004F246A" w:rsidP="004A2539">
      <w:pPr>
        <w:framePr w:w="10411" w:h="14281" w:hRule="exact" w:wrap="none" w:vAnchor="page" w:hAnchor="page" w:x="976" w:y="796"/>
        <w:widowControl w:val="0"/>
        <w:numPr>
          <w:ilvl w:val="1"/>
          <w:numId w:val="1"/>
        </w:numPr>
        <w:tabs>
          <w:tab w:val="left" w:pos="1291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Ход заседания фиксируется в протоколе (приложение 2).</w:t>
      </w:r>
    </w:p>
    <w:p w:rsidR="004F246A" w:rsidRDefault="004F246A" w:rsidP="004A2539">
      <w:pPr>
        <w:framePr w:w="10411" w:h="14281" w:hRule="exact" w:wrap="none" w:vAnchor="page" w:hAnchor="page" w:x="976" w:y="796"/>
        <w:spacing w:line="480" w:lineRule="exact"/>
        <w:ind w:firstLine="740"/>
      </w:pPr>
      <w:r>
        <w:rPr>
          <w:rStyle w:val="21"/>
          <w:rFonts w:eastAsiaTheme="majorEastAsia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4F246A" w:rsidRDefault="004F246A" w:rsidP="004A2539">
      <w:pPr>
        <w:framePr w:w="10411" w:h="14281" w:hRule="exact" w:wrap="none" w:vAnchor="page" w:hAnchor="page" w:x="976" w:y="796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F246A" w:rsidRDefault="004F246A" w:rsidP="004A2539">
      <w:pPr>
        <w:framePr w:w="10411" w:h="14281" w:hRule="exact" w:wrap="none" w:vAnchor="page" w:hAnchor="page" w:x="976" w:y="796"/>
        <w:spacing w:line="475" w:lineRule="exact"/>
        <w:ind w:firstLine="740"/>
      </w:pPr>
      <w:r>
        <w:rPr>
          <w:rStyle w:val="21"/>
          <w:rFonts w:eastAsiaTheme="majorEastAsia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4F246A" w:rsidRDefault="004F246A" w:rsidP="004A2539">
      <w:pPr>
        <w:framePr w:w="10411" w:h="14281" w:hRule="exact" w:wrap="none" w:vAnchor="page" w:hAnchor="page" w:x="976" w:y="796"/>
        <w:spacing w:line="475" w:lineRule="exact"/>
        <w:ind w:firstLine="740"/>
      </w:pPr>
      <w:r>
        <w:rPr>
          <w:rStyle w:val="21"/>
          <w:rFonts w:eastAsiaTheme="majorEastAsia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7" w:y="575"/>
        <w:spacing w:line="240" w:lineRule="exact"/>
      </w:pPr>
      <w:r>
        <w:rPr>
          <w:rStyle w:val="a5"/>
          <w:rFonts w:eastAsia="Arial Unicode MS"/>
        </w:rPr>
        <w:lastRenderedPageBreak/>
        <w:t>3</w:t>
      </w:r>
    </w:p>
    <w:p w:rsidR="004F246A" w:rsidRDefault="004F246A" w:rsidP="004A2539">
      <w:pPr>
        <w:framePr w:w="10426" w:h="12976" w:hRule="exact" w:wrap="none" w:vAnchor="page" w:hAnchor="page" w:x="976" w:y="811"/>
        <w:spacing w:line="480" w:lineRule="exact"/>
        <w:ind w:firstLine="760"/>
      </w:pPr>
      <w:r>
        <w:rPr>
          <w:rStyle w:val="21"/>
          <w:rFonts w:eastAsiaTheme="majorEastAsia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F246A" w:rsidRDefault="004F246A" w:rsidP="004A2539">
      <w:pPr>
        <w:framePr w:w="10426" w:h="12976" w:hRule="exact" w:wrap="none" w:vAnchor="page" w:hAnchor="page" w:x="976" w:y="811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При направлении обучающегося на психолого-медико-педагогическую комиссию (далее - ПМПК)</w:t>
      </w:r>
      <w:r>
        <w:rPr>
          <w:rStyle w:val="21"/>
          <w:rFonts w:eastAsiaTheme="majorEastAsia"/>
          <w:vertAlign w:val="superscript"/>
        </w:rPr>
        <w:t>1</w:t>
      </w:r>
      <w:r>
        <w:rPr>
          <w:rStyle w:val="21"/>
          <w:rFonts w:eastAsiaTheme="majorEastAsia"/>
        </w:rPr>
        <w:t>) оформляется Представление ППК на обучающегося (приложение 4).</w:t>
      </w:r>
    </w:p>
    <w:p w:rsidR="004F246A" w:rsidRDefault="004F246A" w:rsidP="004A2539">
      <w:pPr>
        <w:framePr w:w="10426" w:h="12976" w:hRule="exact" w:wrap="none" w:vAnchor="page" w:hAnchor="page" w:x="976" w:y="811"/>
        <w:spacing w:after="476" w:line="480" w:lineRule="exact"/>
        <w:ind w:firstLine="760"/>
      </w:pPr>
      <w:r>
        <w:rPr>
          <w:rStyle w:val="21"/>
          <w:rFonts w:eastAsiaTheme="majorEastAsia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4F246A" w:rsidRDefault="004F246A" w:rsidP="004A2539">
      <w:pPr>
        <w:framePr w:w="10426" w:h="12976" w:hRule="exact" w:wrap="none" w:vAnchor="page" w:hAnchor="page" w:x="976" w:y="811"/>
        <w:widowControl w:val="0"/>
        <w:numPr>
          <w:ilvl w:val="0"/>
          <w:numId w:val="1"/>
        </w:numPr>
        <w:tabs>
          <w:tab w:val="left" w:pos="3697"/>
        </w:tabs>
        <w:spacing w:after="0" w:line="260" w:lineRule="exact"/>
        <w:ind w:left="3360"/>
        <w:jc w:val="both"/>
      </w:pPr>
      <w:r>
        <w:rPr>
          <w:rStyle w:val="4"/>
          <w:rFonts w:eastAsia="Arial Unicode MS"/>
        </w:rPr>
        <w:t>Режим деятельности ППК</w:t>
      </w:r>
    </w:p>
    <w:p w:rsidR="004F246A" w:rsidRDefault="004F246A" w:rsidP="004A2539">
      <w:pPr>
        <w:framePr w:w="10426" w:h="12976" w:hRule="exact" w:wrap="none" w:vAnchor="page" w:hAnchor="page" w:x="976" w:y="811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F246A" w:rsidRDefault="004F246A" w:rsidP="004A2539">
      <w:pPr>
        <w:framePr w:w="10426" w:h="12976" w:hRule="exact" w:wrap="none" w:vAnchor="page" w:hAnchor="page" w:x="976" w:y="811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Заседания ППК подразделяются на плановые и внеплановые.</w:t>
      </w:r>
    </w:p>
    <w:p w:rsidR="004F246A" w:rsidRDefault="004F246A" w:rsidP="004A2539">
      <w:pPr>
        <w:framePr w:w="10426" w:h="12976" w:hRule="exact" w:wrap="none" w:vAnchor="page" w:hAnchor="page" w:x="976" w:y="811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F246A" w:rsidRDefault="004F246A" w:rsidP="004A2539">
      <w:pPr>
        <w:framePr w:w="10426" w:h="12976" w:hRule="exact" w:wrap="none" w:vAnchor="page" w:hAnchor="page" w:x="976" w:y="811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r w:rsidR="004A2539">
        <w:rPr>
          <w:rStyle w:val="21"/>
          <w:rFonts w:eastAsiaTheme="majorEastAsia"/>
        </w:rPr>
        <w:t>развития,</w:t>
      </w:r>
      <w:r>
        <w:rPr>
          <w:rStyle w:val="21"/>
          <w:rFonts w:eastAsiaTheme="majorEastAsia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4F246A" w:rsidRDefault="004F246A" w:rsidP="004F246A">
      <w:pPr>
        <w:framePr w:w="10238" w:h="513" w:hRule="exact" w:wrap="none" w:vAnchor="page" w:hAnchor="page" w:x="1143" w:y="15025"/>
      </w:pPr>
      <w:r>
        <w:rPr>
          <w:rStyle w:val="a6"/>
          <w:rFonts w:eastAsia="Arial Unicode MS"/>
          <w:vertAlign w:val="superscript"/>
        </w:rPr>
        <w:t>1</w:t>
      </w:r>
      <w:r>
        <w:rPr>
          <w:rStyle w:val="a6"/>
          <w:rFonts w:eastAsia="Arial Unicode MS"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5"/>
        <w:spacing w:line="240" w:lineRule="exact"/>
      </w:pPr>
      <w:r>
        <w:rPr>
          <w:rStyle w:val="a5"/>
          <w:rFonts w:eastAsia="Arial Unicode MS"/>
        </w:rPr>
        <w:lastRenderedPageBreak/>
        <w:t>4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bookmarkStart w:id="2" w:name="_GoBack"/>
      <w:r>
        <w:rPr>
          <w:rStyle w:val="21"/>
          <w:rFonts w:eastAsiaTheme="majorEastAsia"/>
        </w:rPr>
        <w:t xml:space="preserve">При проведении </w:t>
      </w:r>
      <w:r>
        <w:rPr>
          <w:rStyle w:val="2-1pt"/>
          <w:rFonts w:eastAsia="Arial Unicode MS"/>
        </w:rPr>
        <w:t>ППК</w:t>
      </w:r>
      <w:r>
        <w:rPr>
          <w:rStyle w:val="21"/>
          <w:rFonts w:eastAsiaTheme="majorEastAsia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4F246A" w:rsidRDefault="004F246A" w:rsidP="00930ACE">
      <w:pPr>
        <w:framePr w:w="10546" w:h="15151" w:hRule="exact" w:wrap="none" w:vAnchor="page" w:hAnchor="page" w:x="856" w:y="526"/>
        <w:spacing w:line="480" w:lineRule="exact"/>
        <w:ind w:firstLine="740"/>
      </w:pPr>
      <w:r>
        <w:rPr>
          <w:rStyle w:val="21"/>
          <w:rFonts w:eastAsiaTheme="majorEastAsia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4A2539">
        <w:rPr>
          <w:rStyle w:val="21"/>
          <w:rFonts w:eastAsiaTheme="majorEastAsia"/>
        </w:rPr>
        <w:t>-</w:t>
      </w:r>
      <w:r>
        <w:rPr>
          <w:rStyle w:val="21"/>
          <w:rFonts w:eastAsiaTheme="majorEastAsia"/>
        </w:rPr>
        <w:softHyphen/>
        <w:t>педагогического сопровождения обучающегося.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28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Деятельность специалистов ППК осуществляется бесплатно.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F246A" w:rsidRDefault="004F246A" w:rsidP="00930ACE">
      <w:pPr>
        <w:framePr w:w="10546" w:h="15151" w:hRule="exact" w:wrap="none" w:vAnchor="page" w:hAnchor="page" w:x="856" w:y="526"/>
        <w:spacing w:after="476" w:line="480" w:lineRule="exact"/>
        <w:ind w:firstLine="740"/>
      </w:pPr>
      <w:r>
        <w:rPr>
          <w:rStyle w:val="21"/>
          <w:rFonts w:eastAsiaTheme="majorEastAsia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0"/>
          <w:numId w:val="1"/>
        </w:numPr>
        <w:tabs>
          <w:tab w:val="left" w:pos="3701"/>
        </w:tabs>
        <w:spacing w:after="0" w:line="260" w:lineRule="exact"/>
        <w:ind w:left="3360"/>
        <w:jc w:val="both"/>
        <w:outlineLvl w:val="4"/>
      </w:pPr>
      <w:bookmarkStart w:id="3" w:name="bookmark4"/>
      <w:r>
        <w:rPr>
          <w:rStyle w:val="5"/>
          <w:rFonts w:eastAsia="Arial Unicode MS"/>
        </w:rPr>
        <w:t>Проведение обследования</w:t>
      </w:r>
      <w:bookmarkEnd w:id="3"/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39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4F246A" w:rsidRDefault="004F246A" w:rsidP="00930ACE">
      <w:pPr>
        <w:framePr w:w="10546" w:h="15151" w:hRule="exact" w:wrap="none" w:vAnchor="page" w:hAnchor="page" w:x="856" w:y="526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По данным обследования каждым специалистом составляется заключение и разрабатываются рекомендации.</w:t>
      </w:r>
    </w:p>
    <w:bookmarkEnd w:id="2"/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48" w:y="575"/>
        <w:spacing w:line="240" w:lineRule="exact"/>
      </w:pPr>
      <w:r>
        <w:rPr>
          <w:rStyle w:val="a5"/>
          <w:rFonts w:eastAsia="Arial Unicode MS"/>
        </w:rPr>
        <w:lastRenderedPageBreak/>
        <w:t>5</w:t>
      </w:r>
    </w:p>
    <w:p w:rsidR="004F246A" w:rsidRDefault="004F246A" w:rsidP="004F246A">
      <w:pPr>
        <w:framePr w:w="10310" w:h="14493" w:hRule="exact" w:wrap="none" w:vAnchor="page" w:hAnchor="page" w:x="1126" w:y="1005"/>
        <w:spacing w:line="470" w:lineRule="exact"/>
        <w:ind w:firstLine="760"/>
      </w:pPr>
      <w:r>
        <w:rPr>
          <w:rStyle w:val="21"/>
          <w:rFonts w:eastAsiaTheme="majorEastAsia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296"/>
        </w:tabs>
        <w:spacing w:after="427" w:line="475" w:lineRule="exact"/>
        <w:ind w:firstLine="760"/>
        <w:jc w:val="both"/>
      </w:pPr>
      <w:r>
        <w:rPr>
          <w:rStyle w:val="21"/>
          <w:rFonts w:eastAsiaTheme="majorEastAsia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0"/>
          <w:numId w:val="1"/>
        </w:numPr>
        <w:tabs>
          <w:tab w:val="left" w:pos="1907"/>
        </w:tabs>
        <w:spacing w:after="0" w:line="317" w:lineRule="exact"/>
        <w:ind w:left="2200" w:hanging="620"/>
        <w:outlineLvl w:val="4"/>
      </w:pPr>
      <w:bookmarkStart w:id="4" w:name="bookmark5"/>
      <w:r>
        <w:rPr>
          <w:rStyle w:val="5"/>
          <w:rFonts w:eastAsia="Arial Unicode MS"/>
        </w:rPr>
        <w:t>Содержание рекомендаций ППК по организации психолого</w:t>
      </w:r>
      <w:r>
        <w:rPr>
          <w:rStyle w:val="5"/>
          <w:rFonts w:eastAsia="Arial Unicode MS"/>
        </w:rPr>
        <w:softHyphen/>
        <w:t>педагогического сопровождения обучающихся</w:t>
      </w:r>
      <w:bookmarkEnd w:id="4"/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</w:pPr>
      <w:r>
        <w:rPr>
          <w:rStyle w:val="21"/>
          <w:rFonts w:eastAsiaTheme="majorEastAsia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дополнительный выходной день;</w:t>
      </w:r>
    </w:p>
    <w:p w:rsidR="004F246A" w:rsidRDefault="004F246A" w:rsidP="004F246A">
      <w:pPr>
        <w:framePr w:w="10310" w:h="14493" w:hRule="exact" w:wrap="none" w:vAnchor="page" w:hAnchor="page" w:x="1126" w:y="1005"/>
        <w:spacing w:line="446" w:lineRule="exact"/>
        <w:ind w:firstLine="760"/>
      </w:pPr>
      <w:r>
        <w:rPr>
          <w:rStyle w:val="21"/>
          <w:rFonts w:eastAsiaTheme="majorEastAsia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F246A" w:rsidRDefault="004F246A" w:rsidP="004F246A">
      <w:pPr>
        <w:framePr w:w="10310" w:h="14493" w:hRule="exact" w:wrap="none" w:vAnchor="page" w:hAnchor="page" w:x="1126" w:y="1005"/>
        <w:spacing w:line="280" w:lineRule="exact"/>
        <w:ind w:firstLine="760"/>
      </w:pPr>
      <w:r>
        <w:rPr>
          <w:rStyle w:val="21"/>
          <w:rFonts w:eastAsiaTheme="majorEastAsia"/>
        </w:rPr>
        <w:t>предоставление дополнительных перерывов для приема пищи, лекарств;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9" w:y="570"/>
        <w:spacing w:line="240" w:lineRule="exact"/>
      </w:pPr>
      <w:r>
        <w:rPr>
          <w:rStyle w:val="a5"/>
          <w:rFonts w:eastAsia="Arial Unicode MS"/>
        </w:rPr>
        <w:lastRenderedPageBreak/>
        <w:t>6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снижение объема задаваемой на дом работы;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предоставление услуг ассистента (помощника), оказывающего обучающимся необходимую техническую помощь;</w:t>
      </w:r>
    </w:p>
    <w:p w:rsidR="004F246A" w:rsidRDefault="004F246A" w:rsidP="004F246A">
      <w:pPr>
        <w:framePr w:w="10262" w:h="9236" w:hRule="exact" w:wrap="none" w:vAnchor="page" w:hAnchor="page" w:x="1150" w:y="987"/>
        <w:spacing w:line="466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262" w:h="9236" w:hRule="exact" w:wrap="none" w:vAnchor="page" w:hAnchor="page" w:x="1150" w:y="987"/>
        <w:widowControl w:val="0"/>
        <w:numPr>
          <w:ilvl w:val="1"/>
          <w:numId w:val="1"/>
        </w:numPr>
        <w:tabs>
          <w:tab w:val="left" w:pos="1454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>
        <w:rPr>
          <w:rStyle w:val="21"/>
          <w:rFonts w:eastAsiaTheme="majorEastAsia"/>
          <w:vertAlign w:val="superscript"/>
        </w:rPr>
        <w:t>2</w:t>
      </w:r>
      <w:r>
        <w:rPr>
          <w:rStyle w:val="21"/>
          <w:rFonts w:eastAsiaTheme="majorEastAsia"/>
        </w:rPr>
        <w:t xml:space="preserve"> могут включать в том числе: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(девиантного) поведения обучающегося; 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262" w:h="9236" w:hRule="exact" w:wrap="none" w:vAnchor="page" w:hAnchor="page" w:x="1150" w:y="987"/>
        <w:widowControl w:val="0"/>
        <w:numPr>
          <w:ilvl w:val="1"/>
          <w:numId w:val="1"/>
        </w:numPr>
        <w:tabs>
          <w:tab w:val="left" w:pos="1235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4F246A" w:rsidRDefault="004F246A" w:rsidP="004F246A">
      <w:pPr>
        <w:framePr w:wrap="none" w:vAnchor="page" w:hAnchor="page" w:x="1150" w:y="15436"/>
        <w:spacing w:line="180" w:lineRule="exact"/>
      </w:pPr>
      <w:r>
        <w:rPr>
          <w:rStyle w:val="a6"/>
          <w:rFonts w:eastAsia="Arial Unicode MS"/>
          <w:vertAlign w:val="superscript"/>
        </w:rPr>
        <w:t>2</w:t>
      </w:r>
      <w:r>
        <w:rPr>
          <w:rStyle w:val="a6"/>
          <w:rFonts w:eastAsia="Arial Unicode MS"/>
        </w:rPr>
        <w:t xml:space="preserve"> Федеральный закон от 29 декабря 2012 г. N 273-ФЗ «Об образовании в Российской Федерации», статья 42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26" w:y="91"/>
        <w:spacing w:line="240" w:lineRule="exact"/>
      </w:pPr>
      <w:r>
        <w:rPr>
          <w:rStyle w:val="a5"/>
          <w:rFonts w:eastAsia="Arial Unicode MS"/>
        </w:rPr>
        <w:lastRenderedPageBreak/>
        <w:t>7</w:t>
      </w:r>
    </w:p>
    <w:p w:rsidR="004F246A" w:rsidRDefault="004F246A" w:rsidP="004F246A">
      <w:pPr>
        <w:framePr w:wrap="none" w:vAnchor="page" w:hAnchor="page" w:x="9658" w:y="715"/>
        <w:spacing w:line="240" w:lineRule="exact"/>
      </w:pPr>
      <w:r>
        <w:rPr>
          <w:rStyle w:val="a5"/>
          <w:rFonts w:eastAsia="Arial Unicode MS"/>
        </w:rPr>
        <w:t>Приложение 1</w:t>
      </w:r>
    </w:p>
    <w:p w:rsidR="004F246A" w:rsidRDefault="004F246A" w:rsidP="004F246A">
      <w:pPr>
        <w:framePr w:w="10690" w:h="2038" w:hRule="exact" w:wrap="none" w:vAnchor="page" w:hAnchor="page" w:x="937" w:y="1312"/>
        <w:spacing w:after="231" w:line="280" w:lineRule="exact"/>
        <w:ind w:left="40"/>
        <w:jc w:val="center"/>
      </w:pPr>
      <w:r>
        <w:rPr>
          <w:rStyle w:val="21"/>
          <w:rFonts w:eastAsiaTheme="majorEastAsia"/>
        </w:rPr>
        <w:t>Документация ППК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Приказ о создании ППК с утвержденным составом специалистов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Положение о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График проведения плановых заседаний ППК на учебный год;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Журнал учета заседаний ППК и обучающихся, прошедших ППК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48"/>
        <w:gridCol w:w="6091"/>
        <w:gridCol w:w="2798"/>
      </w:tblGrid>
      <w:tr w:rsidR="004F246A" w:rsidTr="00A4008F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</w:pPr>
            <w:r>
              <w:rPr>
                <w:rStyle w:val="211pt"/>
                <w:rFonts w:eastAsia="Arial Unicode MS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598" w:h="1229" w:wrap="none" w:vAnchor="page" w:hAnchor="page" w:x="937" w:y="3609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Вид консилиума (плановый/внеплановый)</w:t>
            </w:r>
          </w:p>
        </w:tc>
      </w:tr>
      <w:tr w:rsidR="004F246A" w:rsidTr="00A4008F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243" w:h="2525" w:hRule="exact" w:wrap="none" w:vAnchor="page" w:hAnchor="page" w:x="1162" w:y="4787"/>
      </w:pPr>
      <w:r>
        <w:rPr>
          <w:rStyle w:val="a7"/>
          <w:rFonts w:eastAsiaTheme="majorEastAsia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4F246A" w:rsidRDefault="004F246A" w:rsidP="004F246A">
      <w:pPr>
        <w:framePr w:w="10690" w:h="671" w:hRule="exact" w:wrap="none" w:vAnchor="page" w:hAnchor="page" w:x="937" w:y="7606"/>
        <w:widowControl w:val="0"/>
        <w:numPr>
          <w:ilvl w:val="0"/>
          <w:numId w:val="2"/>
        </w:numPr>
        <w:tabs>
          <w:tab w:val="left" w:pos="1318"/>
        </w:tabs>
        <w:spacing w:after="0" w:line="307" w:lineRule="exact"/>
        <w:ind w:left="240" w:right="280" w:firstLine="720"/>
        <w:jc w:val="both"/>
      </w:pPr>
      <w:r>
        <w:rPr>
          <w:rStyle w:val="21"/>
          <w:rFonts w:eastAsiaTheme="majorEastAsia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4F246A" w:rsidTr="00A4008F">
        <w:trPr>
          <w:trHeight w:hRule="exact" w:val="9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22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34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ind w:left="220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Инициатор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Повод обращения в ППК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Коллегиальное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Результат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</w:tr>
      <w:tr w:rsidR="004F246A" w:rsidTr="00A4008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Протоколы заседания ППК;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330" w:line="317" w:lineRule="exact"/>
        <w:ind w:left="240" w:right="280" w:firstLine="720"/>
        <w:jc w:val="both"/>
      </w:pPr>
      <w:r>
        <w:rPr>
          <w:rStyle w:val="50"/>
          <w:rFonts w:eastAsia="Arial Unicode MS"/>
        </w:rPr>
        <w:t xml:space="preserve">Карта развития обучающегося, получающего психолого-педагогическое сопровождение </w:t>
      </w:r>
      <w:r>
        <w:rPr>
          <w:rStyle w:val="51"/>
          <w:rFonts w:eastAsia="Arial Unicode MS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руководягцим работникам ОО, педагогам и специалистам, работающим с обучающимся).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Журнал направлений обучающихся на ПМПК по форме: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0"/>
        <w:spacing w:line="240" w:lineRule="exact"/>
      </w:pPr>
      <w:r>
        <w:rPr>
          <w:rStyle w:val="a5"/>
          <w:rFonts w:eastAsia="Arial Unicode MS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67"/>
        <w:gridCol w:w="1219"/>
        <w:gridCol w:w="1498"/>
        <w:gridCol w:w="1646"/>
        <w:gridCol w:w="3197"/>
      </w:tblGrid>
      <w:tr w:rsidR="004F246A" w:rsidTr="00A4008F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18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28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40"/>
              <w:jc w:val="right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Цель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Причина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  <w:ind w:left="200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Отметка о получении направления родителями</w:t>
            </w:r>
          </w:p>
        </w:tc>
      </w:tr>
      <w:tr w:rsidR="004F246A" w:rsidTr="00A4008F">
        <w:trPr>
          <w:trHeight w:hRule="exact" w:val="32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after="420" w:line="274" w:lineRule="exact"/>
            </w:pPr>
            <w:r>
              <w:rPr>
                <w:rStyle w:val="211pt"/>
                <w:rFonts w:eastAsia="Arial Unicode MS"/>
              </w:rPr>
              <w:t xml:space="preserve">Получено: </w:t>
            </w:r>
            <w:r>
              <w:rPr>
                <w:rStyle w:val="212pt"/>
                <w:rFonts w:eastAsia="Arial Unicode MS"/>
              </w:rPr>
              <w:t>далее перечень документов, переданных родителям (законным представителям)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420" w:after="240" w:line="269" w:lineRule="exact"/>
            </w:pPr>
            <w:r>
              <w:rPr>
                <w:rStyle w:val="212pt"/>
                <w:rFonts w:eastAsia="Arial Unicode MS"/>
              </w:rPr>
              <w:t>Я, ФИО родителя (законного представителя) пакет документов получил (а).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240" w:line="220" w:lineRule="exact"/>
            </w:pPr>
            <w:r>
              <w:rPr>
                <w:rStyle w:val="211pt"/>
                <w:rFonts w:eastAsia="Arial Unicode MS"/>
              </w:rPr>
              <w:t>« » 20 г.</w:t>
            </w:r>
          </w:p>
        </w:tc>
      </w:tr>
      <w:tr w:rsidR="004F246A" w:rsidTr="00A4008F">
        <w:trPr>
          <w:trHeight w:hRule="exact" w:val="6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Подпись: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Расшифровка:</w:t>
            </w:r>
          </w:p>
        </w:tc>
      </w:tr>
    </w:tbl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46" w:y="1133"/>
        <w:spacing w:line="240" w:lineRule="exact"/>
      </w:pPr>
      <w:r>
        <w:rPr>
          <w:rStyle w:val="a5"/>
          <w:rFonts w:eastAsia="Arial Unicode MS"/>
        </w:rPr>
        <w:lastRenderedPageBreak/>
        <w:t>Приложение 2</w:t>
      </w:r>
    </w:p>
    <w:p w:rsidR="004F246A" w:rsidRDefault="004F246A" w:rsidP="004F246A">
      <w:pPr>
        <w:framePr w:w="10690" w:h="264" w:hRule="exact" w:wrap="none" w:vAnchor="page" w:hAnchor="page" w:x="948" w:y="1743"/>
        <w:spacing w:line="180" w:lineRule="exact"/>
        <w:ind w:left="20"/>
      </w:pPr>
      <w:r>
        <w:rPr>
          <w:rStyle w:val="6"/>
          <w:rFonts w:eastAsia="Arial Unicode MS"/>
        </w:rPr>
        <w:t>Шапка/официальный бланк 00</w:t>
      </w:r>
    </w:p>
    <w:p w:rsidR="004F246A" w:rsidRDefault="004F246A" w:rsidP="004F246A">
      <w:pPr>
        <w:framePr w:w="10690" w:h="1418" w:hRule="exact" w:wrap="none" w:vAnchor="page" w:hAnchor="page" w:x="948" w:y="2527"/>
        <w:spacing w:after="37" w:line="280" w:lineRule="exact"/>
        <w:ind w:left="1640"/>
      </w:pPr>
      <w:r>
        <w:rPr>
          <w:rStyle w:val="21"/>
          <w:rFonts w:eastAsiaTheme="majorEastAsia"/>
        </w:rPr>
        <w:t>Протокол заседания психолого-педагогического консилиума</w:t>
      </w:r>
    </w:p>
    <w:p w:rsidR="004F246A" w:rsidRDefault="004F246A" w:rsidP="004F246A">
      <w:pPr>
        <w:framePr w:w="10690" w:h="1418" w:hRule="exact" w:wrap="none" w:vAnchor="page" w:hAnchor="page" w:x="948" w:y="2527"/>
        <w:spacing w:after="406" w:line="280" w:lineRule="exact"/>
        <w:ind w:left="20"/>
        <w:jc w:val="center"/>
      </w:pPr>
      <w:r>
        <w:rPr>
          <w:rStyle w:val="51"/>
          <w:rFonts w:eastAsia="Arial Unicode MS"/>
        </w:rPr>
        <w:t>наименование ОО</w:t>
      </w:r>
    </w:p>
    <w:p w:rsidR="004F246A" w:rsidRDefault="004F246A" w:rsidP="004F246A">
      <w:pPr>
        <w:framePr w:w="10690" w:h="1418" w:hRule="exact" w:wrap="none" w:vAnchor="page" w:hAnchor="page" w:x="948" w:y="2527"/>
        <w:tabs>
          <w:tab w:val="left" w:leader="underscore" w:pos="942"/>
          <w:tab w:val="left" w:pos="7297"/>
          <w:tab w:val="left" w:pos="9385"/>
        </w:tabs>
        <w:spacing w:line="280" w:lineRule="exact"/>
        <w:ind w:left="260"/>
      </w:pPr>
      <w:r>
        <w:rPr>
          <w:rStyle w:val="21"/>
          <w:rFonts w:eastAsiaTheme="majorEastAsia"/>
        </w:rPr>
        <w:t>№</w:t>
      </w:r>
      <w:r>
        <w:rPr>
          <w:rStyle w:val="21"/>
          <w:rFonts w:eastAsiaTheme="majorEastAsia"/>
        </w:rPr>
        <w:tab/>
        <w:t xml:space="preserve"> от«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 г.</w:t>
      </w:r>
    </w:p>
    <w:p w:rsidR="004F246A" w:rsidRDefault="004F246A" w:rsidP="004F246A">
      <w:pPr>
        <w:framePr w:w="10690" w:h="8220" w:hRule="exact" w:wrap="none" w:vAnchor="page" w:hAnchor="page" w:x="948" w:y="4311"/>
        <w:spacing w:after="364" w:line="360" w:lineRule="exact"/>
        <w:ind w:left="260" w:right="280"/>
      </w:pPr>
      <w:r>
        <w:rPr>
          <w:rStyle w:val="50"/>
          <w:rFonts w:eastAsia="Arial Unicode MS"/>
        </w:rPr>
        <w:t xml:space="preserve">Присутствовали: </w:t>
      </w:r>
      <w:r>
        <w:rPr>
          <w:rStyle w:val="51"/>
          <w:rFonts w:eastAsia="Arial Unicode MS"/>
        </w:rPr>
        <w:t>И.О.Фамилия (должность в ОО, роль в ППк), И.О.Фамилия (матъ/отец ФИО обучающегося).</w:t>
      </w:r>
    </w:p>
    <w:p w:rsidR="004F246A" w:rsidRDefault="004F246A" w:rsidP="004F246A">
      <w:pPr>
        <w:framePr w:w="10690" w:h="8220" w:hRule="exact" w:wrap="none" w:vAnchor="page" w:hAnchor="page" w:x="948" w:y="4311"/>
        <w:spacing w:after="196" w:line="280" w:lineRule="exact"/>
        <w:ind w:left="260"/>
      </w:pPr>
      <w:r>
        <w:rPr>
          <w:rStyle w:val="21"/>
          <w:rFonts w:eastAsiaTheme="majorEastAsia"/>
        </w:rPr>
        <w:t>Повестка дня:</w:t>
      </w:r>
    </w:p>
    <w:p w:rsidR="004F246A" w:rsidRDefault="004F246A" w:rsidP="004F246A">
      <w:pPr>
        <w:framePr w:w="10690" w:h="8220" w:hRule="exact" w:wrap="none" w:vAnchor="page" w:hAnchor="page" w:x="948" w:y="4311"/>
        <w:spacing w:after="17" w:line="300" w:lineRule="exact"/>
        <w:ind w:left="640"/>
      </w:pPr>
      <w:bookmarkStart w:id="5" w:name="bookmark6"/>
      <w:r>
        <w:rPr>
          <w:rStyle w:val="313pt"/>
        </w:rPr>
        <w:t>1</w:t>
      </w:r>
      <w:r>
        <w:rPr>
          <w:rStyle w:val="31"/>
        </w:rPr>
        <w:t>. ...</w:t>
      </w:r>
      <w:bookmarkEnd w:id="5"/>
    </w:p>
    <w:p w:rsidR="004F246A" w:rsidRDefault="004F246A" w:rsidP="004F246A">
      <w:pPr>
        <w:framePr w:w="10690" w:h="8220" w:hRule="exact" w:wrap="none" w:vAnchor="page" w:hAnchor="page" w:x="948" w:y="4311"/>
        <w:spacing w:after="388" w:line="300" w:lineRule="exact"/>
        <w:ind w:left="640"/>
      </w:pPr>
      <w:bookmarkStart w:id="6" w:name="bookmark7"/>
      <w:r>
        <w:rPr>
          <w:rStyle w:val="4TimesNewRoman14pt"/>
          <w:rFonts w:eastAsia="Arial Unicode MS"/>
        </w:rPr>
        <w:t>2</w:t>
      </w:r>
      <w:r>
        <w:rPr>
          <w:rStyle w:val="40"/>
          <w:b/>
          <w:bCs/>
        </w:rPr>
        <w:t>. ...</w:t>
      </w:r>
      <w:bookmarkEnd w:id="6"/>
    </w:p>
    <w:p w:rsidR="004F246A" w:rsidRDefault="004F246A" w:rsidP="004F246A">
      <w:pPr>
        <w:framePr w:w="10690" w:h="8220" w:hRule="exact" w:wrap="none" w:vAnchor="page" w:hAnchor="page" w:x="948" w:y="4311"/>
        <w:spacing w:after="212" w:line="280" w:lineRule="exact"/>
        <w:ind w:left="260"/>
      </w:pPr>
      <w:r>
        <w:rPr>
          <w:rStyle w:val="21"/>
          <w:rFonts w:eastAsiaTheme="majorEastAsia"/>
        </w:rPr>
        <w:t>Ход заседания ППк: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7" w:name="bookmark8"/>
      <w:r>
        <w:rPr>
          <w:rStyle w:val="3213pt"/>
        </w:rPr>
        <w:t>1</w:t>
      </w:r>
      <w:r>
        <w:rPr>
          <w:rStyle w:val="32"/>
        </w:rPr>
        <w:t>. ...</w:t>
      </w:r>
      <w:bookmarkEnd w:id="7"/>
    </w:p>
    <w:p w:rsidR="004F246A" w:rsidRDefault="004F246A" w:rsidP="004F246A">
      <w:pPr>
        <w:framePr w:w="10690" w:h="8220" w:hRule="exact" w:wrap="none" w:vAnchor="page" w:hAnchor="page" w:x="948" w:y="4311"/>
        <w:spacing w:after="392" w:line="280" w:lineRule="exact"/>
        <w:ind w:left="640"/>
      </w:pPr>
      <w:bookmarkStart w:id="8" w:name="bookmark9"/>
      <w:r>
        <w:rPr>
          <w:rStyle w:val="33TimesNewRoman14pt"/>
          <w:rFonts w:eastAsia="Arial Unicode MS"/>
        </w:rPr>
        <w:t>2</w:t>
      </w:r>
      <w:r>
        <w:rPr>
          <w:rStyle w:val="33"/>
          <w:rFonts w:eastAsia="Arial Unicode MS"/>
        </w:rPr>
        <w:t>. ...</w:t>
      </w:r>
      <w:bookmarkEnd w:id="8"/>
    </w:p>
    <w:p w:rsidR="004F246A" w:rsidRDefault="004F246A" w:rsidP="004F246A">
      <w:pPr>
        <w:framePr w:w="10690" w:h="8220" w:hRule="exact" w:wrap="none" w:vAnchor="page" w:hAnchor="page" w:x="948" w:y="4311"/>
        <w:spacing w:after="244" w:line="280" w:lineRule="exact"/>
        <w:ind w:left="260"/>
      </w:pPr>
      <w:r>
        <w:rPr>
          <w:rStyle w:val="21"/>
          <w:rFonts w:eastAsiaTheme="majorEastAsia"/>
        </w:rPr>
        <w:t>Решение ППк:</w:t>
      </w:r>
    </w:p>
    <w:p w:rsidR="004F246A" w:rsidRDefault="004F246A" w:rsidP="004F246A">
      <w:pPr>
        <w:framePr w:w="10690" w:h="8220" w:hRule="exact" w:wrap="none" w:vAnchor="page" w:hAnchor="page" w:x="948" w:y="4311"/>
        <w:spacing w:after="40" w:line="240" w:lineRule="exact"/>
        <w:ind w:left="640"/>
      </w:pPr>
      <w:bookmarkStart w:id="9" w:name="bookmark10"/>
      <w:r>
        <w:rPr>
          <w:rStyle w:val="34ArialUnicodeMS12pt0pt"/>
        </w:rPr>
        <w:t>1</w:t>
      </w:r>
      <w:r>
        <w:rPr>
          <w:rStyle w:val="34"/>
          <w:rFonts w:eastAsia="Arial Unicode MS"/>
        </w:rPr>
        <w:t>. ...</w:t>
      </w:r>
      <w:bookmarkEnd w:id="9"/>
    </w:p>
    <w:p w:rsidR="004F246A" w:rsidRDefault="004F246A" w:rsidP="004F246A">
      <w:pPr>
        <w:framePr w:w="10690" w:h="8220" w:hRule="exact" w:wrap="none" w:vAnchor="page" w:hAnchor="page" w:x="948" w:y="4311"/>
        <w:spacing w:after="343" w:line="280" w:lineRule="exact"/>
        <w:ind w:left="640"/>
      </w:pPr>
      <w:bookmarkStart w:id="10" w:name="bookmark11"/>
      <w:r>
        <w:rPr>
          <w:rStyle w:val="42TimesNewRoman14pt0pt"/>
          <w:rFonts w:eastAsia="Arial Unicode MS"/>
        </w:rPr>
        <w:t>2</w:t>
      </w:r>
      <w:r>
        <w:rPr>
          <w:rStyle w:val="42"/>
        </w:rPr>
        <w:t>. ...</w:t>
      </w:r>
      <w:bookmarkEnd w:id="10"/>
    </w:p>
    <w:p w:rsidR="004F246A" w:rsidRDefault="004F246A" w:rsidP="004F246A">
      <w:pPr>
        <w:framePr w:w="10690" w:h="8220" w:hRule="exact" w:wrap="none" w:vAnchor="page" w:hAnchor="page" w:x="948" w:y="4311"/>
        <w:spacing w:after="188" w:line="365" w:lineRule="exact"/>
        <w:ind w:left="260" w:right="280"/>
      </w:pPr>
      <w:r>
        <w:rPr>
          <w:rStyle w:val="50"/>
          <w:rFonts w:eastAsia="Arial Unicode MS"/>
        </w:rPr>
        <w:t xml:space="preserve">Приложения </w:t>
      </w:r>
      <w:r>
        <w:rPr>
          <w:rStyle w:val="51"/>
          <w:rFonts w:eastAsia="Arial Unicode MS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11" w:name="bookmark12"/>
      <w:r>
        <w:rPr>
          <w:rStyle w:val="35TimesNewRoman13pt"/>
          <w:rFonts w:eastAsia="Arial Unicode MS"/>
        </w:rPr>
        <w:t>1</w:t>
      </w:r>
      <w:r>
        <w:rPr>
          <w:rStyle w:val="35"/>
          <w:b/>
          <w:bCs/>
        </w:rPr>
        <w:t>. ...</w:t>
      </w:r>
      <w:bookmarkEnd w:id="11"/>
    </w:p>
    <w:p w:rsidR="004F246A" w:rsidRDefault="004F246A" w:rsidP="004F246A">
      <w:pPr>
        <w:framePr w:w="10690" w:h="8220" w:hRule="exact" w:wrap="none" w:vAnchor="page" w:hAnchor="page" w:x="948" w:y="4311"/>
        <w:spacing w:line="280" w:lineRule="exact"/>
        <w:ind w:left="640"/>
      </w:pPr>
      <w:bookmarkStart w:id="12" w:name="bookmark13"/>
      <w:r>
        <w:rPr>
          <w:rStyle w:val="43TimesNewRoman"/>
          <w:rFonts w:eastAsia="Arial Unicode MS"/>
        </w:rPr>
        <w:t>2</w:t>
      </w:r>
      <w:r>
        <w:rPr>
          <w:rStyle w:val="43"/>
        </w:rPr>
        <w:t>. ...</w:t>
      </w:r>
      <w:bookmarkEnd w:id="12"/>
    </w:p>
    <w:p w:rsidR="004F246A" w:rsidRDefault="004F246A" w:rsidP="004F246A">
      <w:pPr>
        <w:framePr w:w="10690" w:h="2606" w:hRule="exact" w:wrap="none" w:vAnchor="page" w:hAnchor="page" w:x="948" w:y="12701"/>
        <w:tabs>
          <w:tab w:val="left" w:leader="underscore" w:pos="8235"/>
        </w:tabs>
        <w:spacing w:line="360" w:lineRule="exact"/>
        <w:ind w:left="1640"/>
      </w:pPr>
      <w:r>
        <w:rPr>
          <w:rStyle w:val="21"/>
          <w:rFonts w:eastAsiaTheme="majorEastAsia"/>
        </w:rPr>
        <w:t>Председатель ППк</w:t>
      </w:r>
      <w:r>
        <w:rPr>
          <w:rStyle w:val="21"/>
          <w:rFonts w:eastAsiaTheme="majorEastAsia"/>
        </w:rPr>
        <w:tab/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>Члены ППк: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>Другие присутствующие на заседании: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="10690" w:h="264" w:hRule="exact" w:wrap="none" w:vAnchor="page" w:hAnchor="page" w:x="948" w:y="1589"/>
        <w:spacing w:line="180" w:lineRule="exact"/>
        <w:ind w:left="20"/>
      </w:pPr>
      <w:r>
        <w:rPr>
          <w:rStyle w:val="6"/>
          <w:rFonts w:eastAsia="Arial Unicode MS"/>
        </w:rPr>
        <w:lastRenderedPageBreak/>
        <w:t>Шапка/официальный бланк ОО</w:t>
      </w:r>
    </w:p>
    <w:p w:rsidR="004F246A" w:rsidRDefault="004F246A" w:rsidP="004F246A">
      <w:pPr>
        <w:framePr w:wrap="none" w:vAnchor="page" w:hAnchor="page" w:x="9651" w:y="1128"/>
        <w:spacing w:line="240" w:lineRule="exact"/>
      </w:pPr>
      <w:r>
        <w:rPr>
          <w:rStyle w:val="a5"/>
          <w:rFonts w:eastAsia="Arial Unicode MS"/>
        </w:rPr>
        <w:t>Приложение 3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317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психолого-педагогического консилиума</w:t>
      </w:r>
      <w:r>
        <w:rPr>
          <w:rStyle w:val="21"/>
          <w:rFonts w:eastAsiaTheme="majorEastAsia"/>
        </w:rPr>
        <w:br/>
        <w:t>(наименование образовательной организации)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leader="underscore" w:pos="1302"/>
          <w:tab w:val="left" w:leader="underscore" w:pos="3337"/>
          <w:tab w:val="left" w:leader="underscore" w:pos="3966"/>
        </w:tabs>
        <w:spacing w:after="162" w:line="280" w:lineRule="exact"/>
        <w:ind w:left="260"/>
      </w:pPr>
      <w:r>
        <w:rPr>
          <w:rStyle w:val="21"/>
          <w:rFonts w:eastAsiaTheme="majorEastAsia"/>
        </w:rPr>
        <w:t>Дата 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</w:t>
      </w:r>
      <w:r>
        <w:rPr>
          <w:rStyle w:val="21"/>
          <w:rFonts w:eastAsiaTheme="majorEastAsia"/>
        </w:rPr>
        <w:tab/>
        <w:t>года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280" w:lineRule="exact"/>
        <w:ind w:left="20"/>
        <w:jc w:val="center"/>
      </w:pPr>
      <w:r>
        <w:rPr>
          <w:rStyle w:val="21"/>
          <w:rFonts w:eastAsiaTheme="majorEastAsia"/>
        </w:rPr>
        <w:t>Общие сведения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ФИО обучающегося: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pos="7153"/>
        </w:tabs>
        <w:spacing w:line="370" w:lineRule="exact"/>
        <w:ind w:left="260"/>
      </w:pPr>
      <w:r>
        <w:rPr>
          <w:rStyle w:val="21"/>
          <w:rFonts w:eastAsiaTheme="majorEastAsia"/>
        </w:rPr>
        <w:t>Дата рождения обучающегося:</w:t>
      </w:r>
      <w:r>
        <w:rPr>
          <w:rStyle w:val="21"/>
          <w:rFonts w:eastAsiaTheme="majorEastAsia"/>
        </w:rPr>
        <w:tab/>
        <w:t>Класс/группа: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Образовательная программа:</w:t>
      </w:r>
    </w:p>
    <w:p w:rsidR="004F246A" w:rsidRDefault="004F246A" w:rsidP="004F246A">
      <w:pPr>
        <w:framePr w:w="10690" w:h="5603" w:hRule="exact" w:wrap="none" w:vAnchor="page" w:hAnchor="page" w:x="948" w:y="1970"/>
        <w:spacing w:after="132" w:line="370" w:lineRule="exact"/>
        <w:ind w:left="260"/>
      </w:pPr>
      <w:r>
        <w:rPr>
          <w:rStyle w:val="21"/>
          <w:rFonts w:eastAsiaTheme="majorEastAsia"/>
        </w:rPr>
        <w:t>Причина направления на ППк:</w:t>
      </w:r>
    </w:p>
    <w:p w:rsidR="004F246A" w:rsidRDefault="004F246A" w:rsidP="004F246A">
      <w:pPr>
        <w:framePr w:w="10690" w:h="5603" w:hRule="exact" w:wrap="none" w:vAnchor="page" w:hAnchor="page" w:x="948" w:y="1970"/>
        <w:spacing w:after="133" w:line="280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ППК</w:t>
      </w:r>
    </w:p>
    <w:p w:rsidR="004F246A" w:rsidRDefault="004F246A" w:rsidP="004F246A">
      <w:pPr>
        <w:framePr w:w="10690" w:h="5603" w:hRule="exact" w:wrap="none" w:vAnchor="page" w:hAnchor="page" w:x="948" w:y="19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366"/>
        </w:tabs>
        <w:spacing w:after="90" w:line="317" w:lineRule="exact"/>
        <w:ind w:left="380" w:right="340"/>
      </w:pPr>
      <w:r>
        <w:rPr>
          <w:rStyle w:val="21"/>
          <w:rFonts w:eastAsiaTheme="majorEastAsia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21"/>
          <w:rFonts w:eastAsia="Tahoma"/>
        </w:rPr>
        <w:t>психолого-медико-педагогической помощи.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5603" w:hRule="exact" w:wrap="none" w:vAnchor="page" w:hAnchor="page" w:x="948" w:y="1970"/>
        <w:spacing w:line="280" w:lineRule="exact"/>
        <w:ind w:left="260"/>
      </w:pPr>
      <w:r>
        <w:rPr>
          <w:rStyle w:val="21"/>
          <w:rFonts w:eastAsiaTheme="majorEastAsia"/>
        </w:rPr>
        <w:t>Рекомендации педагогам</w:t>
      </w:r>
    </w:p>
    <w:p w:rsidR="004F246A" w:rsidRDefault="004F246A" w:rsidP="004F246A">
      <w:pPr>
        <w:framePr w:wrap="none" w:vAnchor="page" w:hAnchor="page" w:x="948" w:y="8339"/>
        <w:spacing w:line="280" w:lineRule="exact"/>
        <w:ind w:left="260"/>
      </w:pPr>
      <w:r>
        <w:rPr>
          <w:rStyle w:val="21"/>
          <w:rFonts w:eastAsiaTheme="majorEastAsia"/>
        </w:rPr>
        <w:t>Рекомендации родителям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pos="2228"/>
        </w:tabs>
        <w:spacing w:line="322" w:lineRule="exact"/>
        <w:ind w:left="260"/>
      </w:pPr>
      <w:r>
        <w:rPr>
          <w:rStyle w:val="50"/>
          <w:rFonts w:eastAsia="Arial Unicode MS"/>
        </w:rPr>
        <w:t>Приложение:</w:t>
      </w:r>
      <w:r>
        <w:rPr>
          <w:rStyle w:val="50"/>
          <w:rFonts w:eastAsia="Arial Unicode MS"/>
        </w:rPr>
        <w:tab/>
      </w:r>
      <w:r>
        <w:rPr>
          <w:rStyle w:val="51"/>
          <w:rFonts w:eastAsia="Arial Unicode MS"/>
        </w:rPr>
        <w:t>(планы коррекционно-развивающей работы, индивидуальный</w:t>
      </w:r>
    </w:p>
    <w:p w:rsidR="004F246A" w:rsidRDefault="004F246A" w:rsidP="004F246A">
      <w:pPr>
        <w:framePr w:w="10690" w:h="4462" w:hRule="exact" w:wrap="none" w:vAnchor="page" w:hAnchor="page" w:x="948" w:y="9602"/>
        <w:spacing w:after="453" w:line="322" w:lineRule="exact"/>
        <w:ind w:left="260"/>
      </w:pPr>
      <w:r>
        <w:rPr>
          <w:rStyle w:val="51"/>
          <w:rFonts w:eastAsia="Arial Unicode MS"/>
        </w:rPr>
        <w:t>образовательный маршрут и другие необходимые материалы):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8164"/>
        </w:tabs>
        <w:spacing w:line="280" w:lineRule="exact"/>
        <w:ind w:left="1660"/>
      </w:pPr>
      <w:r>
        <w:rPr>
          <w:rStyle w:val="21"/>
          <w:rFonts w:eastAsiaTheme="majorEastAsia"/>
        </w:rPr>
        <w:t>Председатель ППк</w:t>
      </w:r>
      <w:r>
        <w:rPr>
          <w:rStyle w:val="21"/>
          <w:rFonts w:eastAsiaTheme="majorEastAsia"/>
        </w:rPr>
        <w:tab/>
        <w:t>И.О.Фамилия</w:t>
      </w:r>
    </w:p>
    <w:p w:rsidR="004F246A" w:rsidRDefault="004F246A" w:rsidP="004F246A">
      <w:pPr>
        <w:framePr w:w="10690" w:h="4462" w:hRule="exact" w:wrap="none" w:vAnchor="page" w:hAnchor="page" w:x="948" w:y="9602"/>
        <w:spacing w:line="280" w:lineRule="exact"/>
        <w:ind w:left="1660"/>
      </w:pPr>
      <w:r>
        <w:rPr>
          <w:rStyle w:val="21"/>
          <w:rFonts w:eastAsiaTheme="majorEastAsia"/>
        </w:rPr>
        <w:t>Члены ППк:</w:t>
      </w:r>
    </w:p>
    <w:p w:rsidR="004F246A" w:rsidRDefault="004F246A" w:rsidP="004F246A">
      <w:pPr>
        <w:framePr w:w="10690" w:h="4462" w:hRule="exact" w:wrap="none" w:vAnchor="page" w:hAnchor="page" w:x="948" w:y="9602"/>
        <w:spacing w:after="132" w:line="370" w:lineRule="exact"/>
        <w:ind w:left="2360" w:right="6720"/>
      </w:pPr>
      <w:r>
        <w:rPr>
          <w:rStyle w:val="21"/>
          <w:rFonts w:eastAsiaTheme="majorEastAsia"/>
        </w:rPr>
        <w:t>И.О.Фамилия И. О. Фамилия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ознакомлен (а)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согласен (на)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согласен (на) частично, не согласен (на) с пунктами: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rap="none" w:vAnchor="page" w:hAnchor="page" w:x="948" w:y="14666"/>
        <w:spacing w:line="280" w:lineRule="exact"/>
        <w:ind w:left="2060"/>
      </w:pPr>
      <w:r>
        <w:rPr>
          <w:rStyle w:val="8"/>
          <w:rFonts w:eastAsia="Arial Unicode MS"/>
        </w:rPr>
        <w:t>/</w:t>
      </w:r>
    </w:p>
    <w:p w:rsidR="004F246A" w:rsidRDefault="004F246A" w:rsidP="004F246A">
      <w:pPr>
        <w:framePr w:wrap="none" w:vAnchor="page" w:hAnchor="page" w:x="948" w:y="14976"/>
        <w:spacing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rap="none" w:vAnchor="page" w:hAnchor="page" w:x="11854" w:y="14955"/>
      </w:pP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27" w:y="1128"/>
        <w:spacing w:line="240" w:lineRule="exact"/>
      </w:pPr>
      <w:r>
        <w:rPr>
          <w:rStyle w:val="a5"/>
          <w:rFonts w:eastAsia="Arial Unicode MS"/>
        </w:rPr>
        <w:lastRenderedPageBreak/>
        <w:t>Приложение 4</w:t>
      </w:r>
    </w:p>
    <w:p w:rsidR="004F246A" w:rsidRDefault="004F246A" w:rsidP="004F246A">
      <w:pPr>
        <w:framePr w:w="10690" w:h="13851" w:hRule="exact" w:wrap="none" w:vAnchor="page" w:hAnchor="page" w:x="948" w:y="1548"/>
        <w:spacing w:after="236" w:line="317" w:lineRule="exact"/>
        <w:ind w:left="60"/>
        <w:jc w:val="center"/>
      </w:pPr>
      <w:r>
        <w:rPr>
          <w:rStyle w:val="21"/>
          <w:rFonts w:eastAsiaTheme="majorEastAsia"/>
        </w:rPr>
        <w:t>Представление психолого-педагогического консилиума</w:t>
      </w:r>
      <w:r>
        <w:rPr>
          <w:rStyle w:val="21"/>
          <w:rFonts w:eastAsiaTheme="majorEastAsia"/>
        </w:rPr>
        <w:br/>
        <w:t>на обучающегося для предоставления на ПМПК</w:t>
      </w:r>
      <w:r>
        <w:rPr>
          <w:rStyle w:val="21"/>
          <w:rFonts w:eastAsiaTheme="majorEastAsia"/>
        </w:rPr>
        <w:br/>
        <w:t>(ФИО, дата рождения, группа/класс)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firstLine="720"/>
      </w:pPr>
      <w:r>
        <w:rPr>
          <w:rStyle w:val="51"/>
          <w:rFonts w:eastAsia="Arial Unicode MS"/>
        </w:rPr>
        <w:t>Общие сведения: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дата поступления в образовательную организацию;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программа обучения (полное наименование);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7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форма организации образования: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298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в группе / классе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right="300" w:firstLine="720"/>
      </w:pPr>
      <w:r>
        <w:rPr>
          <w:rStyle w:val="21"/>
          <w:rFonts w:eastAsiaTheme="majorEastAsia"/>
        </w:rPr>
        <w:t>группа: комбинированной направленности, компенсирующей направленности, общеразвивающая, присмотра и уход</w:t>
      </w:r>
      <w:r w:rsidR="00930ACE">
        <w:rPr>
          <w:rStyle w:val="21"/>
          <w:rFonts w:eastAsiaTheme="majorEastAsia"/>
        </w:rPr>
        <w:t>а, кратковременного пребывания</w:t>
      </w:r>
    </w:p>
    <w:p w:rsidR="004F246A" w:rsidRDefault="004F246A" w:rsidP="004F246A">
      <w:pPr>
        <w:framePr w:w="10690" w:h="13851" w:hRule="exact" w:wrap="none" w:vAnchor="page" w:hAnchor="page" w:x="948" w:y="1548"/>
        <w:spacing w:line="280" w:lineRule="exact"/>
        <w:ind w:left="220"/>
      </w:pPr>
      <w:r>
        <w:rPr>
          <w:rStyle w:val="21"/>
          <w:rFonts w:eastAsiaTheme="majorEastAsia"/>
        </w:rPr>
        <w:t>и др.);</w:t>
      </w:r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firstLine="720"/>
      </w:pPr>
      <w:r>
        <w:rPr>
          <w:rStyle w:val="21"/>
          <w:rFonts w:eastAsiaTheme="majorEastAsia"/>
        </w:rPr>
        <w:t>класс: общеобразовательный, отдельный для обучающихся с ...;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на дому;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в форме семейного образования;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сетевая форма реализации образовательных программ;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 применением дистанционных технологий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состав семьи (перечислить, с кем проживает ребенок - родственные отношения и количество детей/взрослых);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2798"/>
          <w:tab w:val="left" w:pos="4938"/>
          <w:tab w:val="left" w:pos="5481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 xml:space="preserve"> трудности,</w:t>
      </w:r>
      <w:r>
        <w:rPr>
          <w:rStyle w:val="21"/>
          <w:rFonts w:eastAsiaTheme="majorEastAsia"/>
        </w:rPr>
        <w:tab/>
        <w:t>переживаемые</w:t>
      </w:r>
      <w:r>
        <w:rPr>
          <w:rStyle w:val="21"/>
          <w:rFonts w:eastAsiaTheme="majorEastAsia"/>
        </w:rPr>
        <w:tab/>
        <w:t>в</w:t>
      </w:r>
      <w:r>
        <w:rPr>
          <w:rStyle w:val="21"/>
          <w:rFonts w:eastAsiaTheme="majorEastAsia"/>
        </w:rPr>
        <w:tab/>
        <w:t>семье (материальные, хроническая</w:t>
      </w:r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right="300"/>
      </w:pPr>
      <w:r>
        <w:rPr>
          <w:rStyle w:val="21"/>
          <w:rFonts w:eastAsiaTheme="majorEastAsia"/>
        </w:rPr>
        <w:t>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4F246A" w:rsidRDefault="004F246A" w:rsidP="004F246A">
      <w:pPr>
        <w:framePr w:w="10690" w:h="13851" w:hRule="exact" w:wrap="none" w:vAnchor="page" w:hAnchor="page" w:x="948" w:y="1548"/>
        <w:tabs>
          <w:tab w:val="left" w:pos="2798"/>
          <w:tab w:val="left" w:pos="4938"/>
        </w:tabs>
        <w:ind w:left="220" w:firstLine="720"/>
      </w:pPr>
      <w:r>
        <w:rPr>
          <w:rStyle w:val="51"/>
          <w:rFonts w:eastAsia="Arial Unicode MS"/>
        </w:rPr>
        <w:t>Информация</w:t>
      </w:r>
      <w:r>
        <w:rPr>
          <w:rStyle w:val="51"/>
          <w:rFonts w:eastAsia="Arial Unicode MS"/>
        </w:rPr>
        <w:tab/>
        <w:t>об условиях</w:t>
      </w:r>
      <w:r>
        <w:rPr>
          <w:rStyle w:val="51"/>
          <w:rFonts w:eastAsia="Arial Unicode MS"/>
        </w:rPr>
        <w:tab/>
        <w:t>и результатах образования ребенка</w:t>
      </w:r>
    </w:p>
    <w:p w:rsidR="004F246A" w:rsidRDefault="004F246A" w:rsidP="004F246A">
      <w:pPr>
        <w:framePr w:w="10690" w:h="13851" w:hRule="exact" w:wrap="none" w:vAnchor="page" w:hAnchor="page" w:x="948" w:y="1548"/>
        <w:ind w:left="220"/>
      </w:pPr>
      <w:r>
        <w:rPr>
          <w:rStyle w:val="51"/>
          <w:rFonts w:eastAsia="Arial Unicode MS"/>
        </w:rPr>
        <w:t>в образовательной организации: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56" w:y="493"/>
        <w:spacing w:line="240" w:lineRule="exact"/>
      </w:pPr>
      <w:r>
        <w:rPr>
          <w:rStyle w:val="a5"/>
          <w:rFonts w:eastAsia="Arial Unicode MS"/>
        </w:rPr>
        <w:lastRenderedPageBreak/>
        <w:t>12</w:t>
      </w:r>
    </w:p>
    <w:p w:rsidR="004F246A" w:rsidRDefault="004F246A" w:rsidP="00930ACE">
      <w:pPr>
        <w:framePr w:w="10786" w:h="13831" w:hRule="exact" w:wrap="none" w:vAnchor="page" w:hAnchor="page" w:x="841" w:y="751"/>
        <w:spacing w:line="322" w:lineRule="exact"/>
        <w:ind w:left="260" w:right="260"/>
      </w:pPr>
      <w:r>
        <w:rPr>
          <w:rStyle w:val="21"/>
          <w:rFonts w:eastAsiaTheme="majorEastAsia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21"/>
          <w:rFonts w:eastAsiaTheme="majorEastAsia"/>
          <w:vertAlign w:val="superscript"/>
        </w:rPr>
        <w:t>3</w:t>
      </w:r>
      <w:r>
        <w:rPr>
          <w:rStyle w:val="21"/>
          <w:rFonts w:eastAsiaTheme="majorEastAsia"/>
        </w:rPr>
        <w:t>.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Динамика освоения программного материала: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программа, по которой обучается ребенок (авторы или название ОП/АОП);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5"/>
        </w:numPr>
        <w:tabs>
          <w:tab w:val="left" w:pos="1422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 xml:space="preserve">Особенности, влияющие на результативность обучения: </w:t>
      </w:r>
      <w:r>
        <w:rPr>
          <w:rStyle w:val="22"/>
          <w:rFonts w:eastAsia="Tahoma"/>
        </w:rPr>
        <w:t>мотивация к обучению</w:t>
      </w:r>
      <w:r>
        <w:rPr>
          <w:rStyle w:val="21"/>
          <w:rFonts w:eastAsiaTheme="majorEastAsia"/>
        </w:rPr>
        <w:t xml:space="preserve"> (фактически не проявляется, недостаточная, нестабильная), </w:t>
      </w:r>
      <w:r>
        <w:rPr>
          <w:rStyle w:val="22"/>
          <w:rFonts w:eastAsia="Tahoma"/>
        </w:rPr>
        <w:t>сензитивность в отношениях с педагогами</w:t>
      </w:r>
      <w:r>
        <w:rPr>
          <w:rStyle w:val="21"/>
          <w:rFonts w:eastAsiaTheme="majorEastAsia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2"/>
          <w:rFonts w:eastAsia="Tahoma"/>
        </w:rPr>
        <w:t xml:space="preserve">эмоциональная напряженность </w:t>
      </w:r>
      <w:r>
        <w:rPr>
          <w:rStyle w:val="21"/>
          <w:rFonts w:eastAsiaTheme="majorEastAsia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22"/>
          <w:rFonts w:eastAsia="Tahoma"/>
        </w:rPr>
        <w:t>истощаемостъ</w:t>
      </w:r>
      <w:r>
        <w:rPr>
          <w:rStyle w:val="21"/>
          <w:rFonts w:eastAsiaTheme="majorEastAsia"/>
        </w:rPr>
        <w:t xml:space="preserve"> (высокая, с очевидным снижением качества деятельности и пр., умеренная, незначительная) </w:t>
      </w:r>
      <w:r>
        <w:rPr>
          <w:rStyle w:val="29pt"/>
          <w:rFonts w:eastAsiaTheme="majorEastAsia"/>
        </w:rPr>
        <w:t xml:space="preserve">И </w:t>
      </w:r>
      <w:r>
        <w:rPr>
          <w:rStyle w:val="21"/>
          <w:rFonts w:eastAsiaTheme="majorEastAsia"/>
        </w:rPr>
        <w:t>др.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5"/>
        </w:numPr>
        <w:tabs>
          <w:tab w:val="left" w:pos="127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5"/>
        </w:numPr>
        <w:tabs>
          <w:tab w:val="left" w:pos="128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5"/>
        </w:numPr>
        <w:tabs>
          <w:tab w:val="left" w:pos="128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Характеристики взросления</w:t>
      </w:r>
      <w:r>
        <w:rPr>
          <w:rStyle w:val="21"/>
          <w:rFonts w:eastAsiaTheme="majorEastAsia"/>
          <w:vertAlign w:val="superscript"/>
        </w:rPr>
        <w:t>4</w:t>
      </w:r>
      <w:r>
        <w:rPr>
          <w:rStyle w:val="21"/>
          <w:rFonts w:eastAsiaTheme="majorEastAsia"/>
        </w:rPr>
        <w:t>: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4F246A" w:rsidRDefault="004F246A" w:rsidP="00930ACE">
      <w:pPr>
        <w:framePr w:w="10786" w:h="13831" w:hRule="exact" w:wrap="none" w:vAnchor="page" w:hAnchor="page" w:x="841" w:y="751"/>
        <w:widowControl w:val="0"/>
        <w:numPr>
          <w:ilvl w:val="0"/>
          <w:numId w:val="3"/>
        </w:numPr>
        <w:tabs>
          <w:tab w:val="left" w:pos="1177"/>
        </w:tabs>
        <w:spacing w:after="0" w:line="280" w:lineRule="exact"/>
        <w:ind w:left="260" w:firstLine="700"/>
        <w:jc w:val="both"/>
      </w:pPr>
      <w:r>
        <w:rPr>
          <w:rStyle w:val="21"/>
          <w:rFonts w:eastAsiaTheme="majorEastAsia"/>
        </w:rPr>
        <w:t>характер занятости во внеучебное время (имеет ли круг обязанностей, как</w:t>
      </w:r>
    </w:p>
    <w:p w:rsidR="004F246A" w:rsidRDefault="004F246A" w:rsidP="004F246A">
      <w:pPr>
        <w:framePr w:w="7896" w:h="250" w:hRule="exact" w:wrap="none" w:vAnchor="page" w:hAnchor="page" w:x="1207" w:y="15128"/>
        <w:tabs>
          <w:tab w:val="left" w:pos="415"/>
        </w:tabs>
        <w:spacing w:line="180" w:lineRule="exact"/>
        <w:ind w:left="300"/>
      </w:pPr>
      <w:r>
        <w:rPr>
          <w:rStyle w:val="a6"/>
          <w:rFonts w:eastAsia="Arial Unicode MS"/>
          <w:vertAlign w:val="superscript"/>
        </w:rPr>
        <w:t>3</w:t>
      </w:r>
      <w:r>
        <w:rPr>
          <w:rStyle w:val="a6"/>
          <w:rFonts w:eastAsia="Arial Unicode MS"/>
        </w:rPr>
        <w:tab/>
        <w:t>Для обучающихся с умственной отсталостью (интеллектуальными нарушениями)</w:t>
      </w:r>
    </w:p>
    <w:p w:rsidR="004F246A" w:rsidRDefault="004F246A" w:rsidP="004F246A">
      <w:pPr>
        <w:framePr w:w="7896" w:h="250" w:hRule="exact" w:wrap="none" w:vAnchor="page" w:hAnchor="page" w:x="1207" w:y="15387"/>
        <w:tabs>
          <w:tab w:val="left" w:pos="400"/>
        </w:tabs>
        <w:spacing w:line="180" w:lineRule="exact"/>
        <w:ind w:left="280"/>
      </w:pPr>
      <w:r>
        <w:rPr>
          <w:rStyle w:val="a6"/>
          <w:rFonts w:eastAsia="Arial Unicode MS"/>
          <w:vertAlign w:val="superscript"/>
        </w:rPr>
        <w:t>4</w:t>
      </w:r>
      <w:r>
        <w:rPr>
          <w:rStyle w:val="a6"/>
          <w:rFonts w:eastAsia="Arial Unicode MS"/>
        </w:rPr>
        <w:tab/>
        <w:t>Для подростков, а также обучающихся с девиантным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47" w:y="498"/>
        <w:spacing w:line="240" w:lineRule="exact"/>
      </w:pPr>
      <w:r>
        <w:rPr>
          <w:rStyle w:val="a5"/>
          <w:rFonts w:eastAsia="Arial Unicode MS"/>
        </w:rPr>
        <w:lastRenderedPageBreak/>
        <w:t>13</w:t>
      </w:r>
    </w:p>
    <w:p w:rsidR="004F246A" w:rsidRDefault="004F246A" w:rsidP="00930ACE">
      <w:pPr>
        <w:framePr w:w="11026" w:h="14101" w:hRule="exact" w:wrap="none" w:vAnchor="page" w:hAnchor="page" w:x="586" w:y="421"/>
        <w:spacing w:line="280" w:lineRule="exact"/>
        <w:ind w:left="220"/>
      </w:pPr>
      <w:r>
        <w:rPr>
          <w:rStyle w:val="21"/>
          <w:rFonts w:eastAsiaTheme="majorEastAsia"/>
        </w:rPr>
        <w:t>относится к их выполнению);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учебе (наличие предпочитаемых предметов, любимых учителей);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отношение к педагогическим воздействиям (описать воздействия и реакцию на них);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общения со сверстниками в системе ценностей обучающегося (приоритетная, второстепенная);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самосознание (самооценка);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принадлежность к молодежной субкультуре(ам);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особенности психосексуального развития;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религиозные убеждения (не актуализирует, навязывает другим);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жизненные планы и профессиональные намерения.</w:t>
      </w:r>
    </w:p>
    <w:p w:rsidR="004F246A" w:rsidRDefault="004F246A" w:rsidP="00930ACE">
      <w:pPr>
        <w:framePr w:w="11026" w:h="14101" w:hRule="exact" w:wrap="none" w:vAnchor="page" w:hAnchor="page" w:x="586" w:y="421"/>
        <w:ind w:left="220" w:firstLine="700"/>
      </w:pPr>
      <w:r>
        <w:rPr>
          <w:rStyle w:val="51"/>
          <w:rFonts w:eastAsia="Arial Unicode MS"/>
        </w:rPr>
        <w:t>Поведенческие девиации</w:t>
      </w:r>
      <w:r>
        <w:rPr>
          <w:rStyle w:val="51"/>
          <w:rFonts w:eastAsia="Arial Unicode MS"/>
          <w:vertAlign w:val="superscript"/>
        </w:rPr>
        <w:t>5</w:t>
      </w:r>
      <w:r>
        <w:rPr>
          <w:rStyle w:val="51"/>
          <w:rFonts w:eastAsia="Arial Unicode MS"/>
        </w:rPr>
        <w:t>: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совершенные в прошлом или текущие правонарушения;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наличие самовольных уходов из дома, бродяжничество;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3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оппозиционные установки (спорит, отказывается) либо негативизм (делает наоборот);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сквернословие;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проявления злости и/или ненависти к окружающим (конкретизировать);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компьютерным играм (равнодушен, интерес, зависимость);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дезадаптивные черты личности (конкретизировать).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Информация о проведении индивидуальной профилактической работы (конкретизировать).</w:t>
      </w:r>
    </w:p>
    <w:p w:rsidR="004F246A" w:rsidRDefault="004F246A" w:rsidP="00930ACE">
      <w:pPr>
        <w:framePr w:w="11026" w:h="14101" w:hRule="exact" w:wrap="none" w:vAnchor="page" w:hAnchor="page" w:x="586" w:y="421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F246A" w:rsidRDefault="004F246A" w:rsidP="004F246A">
      <w:pPr>
        <w:framePr w:wrap="none" w:vAnchor="page" w:hAnchor="page" w:x="1111" w:y="15330"/>
        <w:tabs>
          <w:tab w:val="left" w:pos="315"/>
        </w:tabs>
        <w:spacing w:line="180" w:lineRule="exact"/>
        <w:ind w:left="200"/>
      </w:pPr>
      <w:r>
        <w:rPr>
          <w:rStyle w:val="a6"/>
          <w:rFonts w:eastAsia="Arial Unicode MS"/>
          <w:vertAlign w:val="superscript"/>
        </w:rPr>
        <w:t>5</w:t>
      </w:r>
      <w:r>
        <w:tab/>
      </w:r>
      <w:r>
        <w:rPr>
          <w:rStyle w:val="a6"/>
          <w:rFonts w:eastAsia="Arial Unicode MS"/>
        </w:rPr>
        <w:t>Для подростков, а также обучающихся с девиантным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32" w:y="493"/>
        <w:spacing w:line="240" w:lineRule="exact"/>
      </w:pPr>
      <w:r>
        <w:rPr>
          <w:rStyle w:val="a5"/>
          <w:rFonts w:eastAsia="Arial Unicode MS"/>
        </w:rPr>
        <w:lastRenderedPageBreak/>
        <w:t>14</w:t>
      </w:r>
    </w:p>
    <w:p w:rsidR="004F246A" w:rsidRDefault="004F246A" w:rsidP="00930ACE">
      <w:pPr>
        <w:framePr w:w="11041" w:h="6601" w:hRule="exact" w:wrap="none" w:vAnchor="page" w:hAnchor="page" w:x="586" w:y="601"/>
        <w:spacing w:line="280" w:lineRule="exact"/>
        <w:ind w:left="240" w:firstLine="700"/>
      </w:pPr>
      <w:r>
        <w:rPr>
          <w:rStyle w:val="51"/>
          <w:rFonts w:eastAsia="Arial Unicode MS"/>
        </w:rPr>
        <w:t>Дата составления документа.</w:t>
      </w:r>
    </w:p>
    <w:p w:rsidR="004F246A" w:rsidRDefault="004F246A" w:rsidP="00930ACE">
      <w:pPr>
        <w:framePr w:w="11041" w:h="6601" w:hRule="exact" w:wrap="none" w:vAnchor="page" w:hAnchor="page" w:x="586" w:y="601"/>
        <w:spacing w:line="672" w:lineRule="exact"/>
        <w:ind w:left="240" w:firstLine="700"/>
      </w:pPr>
      <w:r>
        <w:rPr>
          <w:rStyle w:val="51"/>
          <w:rFonts w:eastAsia="Arial Unicode MS"/>
        </w:rPr>
        <w:t xml:space="preserve">Подпись председателя ППк. Печать образовательной организации. </w:t>
      </w:r>
      <w:r>
        <w:rPr>
          <w:rStyle w:val="52"/>
          <w:rFonts w:eastAsia="Arial Unicode MS"/>
        </w:rPr>
        <w:t>Дополнительно:</w:t>
      </w:r>
    </w:p>
    <w:p w:rsidR="004F246A" w:rsidRDefault="004F246A" w:rsidP="00930ACE">
      <w:pPr>
        <w:framePr w:w="11041" w:h="6601" w:hRule="exact" w:wrap="none" w:vAnchor="page" w:hAnchor="page" w:x="586" w:y="601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Для обучающегося по АОП - указать коррекционно-развивающие курсы, динамику в коррекции нарушений;</w:t>
      </w:r>
    </w:p>
    <w:p w:rsidR="004F246A" w:rsidRDefault="004F246A" w:rsidP="00930ACE">
      <w:pPr>
        <w:framePr w:w="11041" w:h="6601" w:hRule="exact" w:wrap="none" w:vAnchor="page" w:hAnchor="page" w:x="586" w:y="601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930ACE">
      <w:pPr>
        <w:framePr w:w="11041" w:h="6601" w:hRule="exact" w:wrap="none" w:vAnchor="page" w:hAnchor="page" w:x="586" w:y="601"/>
        <w:widowControl w:val="0"/>
        <w:numPr>
          <w:ilvl w:val="0"/>
          <w:numId w:val="6"/>
        </w:numPr>
        <w:tabs>
          <w:tab w:val="left" w:pos="128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930ACE">
      <w:pPr>
        <w:framePr w:w="11041" w:h="6601" w:hRule="exact" w:wrap="none" w:vAnchor="page" w:hAnchor="page" w:x="586" w:y="601"/>
        <w:widowControl w:val="0"/>
        <w:numPr>
          <w:ilvl w:val="0"/>
          <w:numId w:val="6"/>
        </w:numPr>
        <w:tabs>
          <w:tab w:val="left" w:pos="1285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может быть дополнено исходя из индивидуальных особенностей обучающегося.</w:t>
      </w:r>
    </w:p>
    <w:p w:rsidR="004F246A" w:rsidRDefault="004F246A" w:rsidP="00930ACE">
      <w:pPr>
        <w:framePr w:w="11041" w:h="6601" w:hRule="exact" w:wrap="none" w:vAnchor="page" w:hAnchor="page" w:x="586" w:y="601"/>
        <w:widowControl w:val="0"/>
        <w:numPr>
          <w:ilvl w:val="0"/>
          <w:numId w:val="6"/>
        </w:numPr>
        <w:tabs>
          <w:tab w:val="left" w:pos="1299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>
        <w:rPr>
          <w:rStyle w:val="21"/>
          <w:rFonts w:eastAsiaTheme="majorEastAsia"/>
        </w:rPr>
        <w:softHyphen/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930ACE" w:rsidP="004F246A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1908810</wp:posOffset>
                </wp:positionV>
                <wp:extent cx="6278880" cy="0"/>
                <wp:effectExtent l="6350" t="13335" r="1079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E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8pt;margin-top:150.3pt;width:494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F246A" w:rsidRDefault="004F246A" w:rsidP="004F246A">
      <w:pPr>
        <w:framePr w:wrap="none" w:vAnchor="page" w:hAnchor="page" w:x="9569" w:y="784"/>
        <w:spacing w:line="240" w:lineRule="exact"/>
      </w:pPr>
      <w:r>
        <w:rPr>
          <w:rStyle w:val="a5"/>
          <w:rFonts w:eastAsia="Arial Unicode MS"/>
        </w:rPr>
        <w:t>Приложение 5</w:t>
      </w:r>
    </w:p>
    <w:p w:rsidR="004F246A" w:rsidRDefault="004F246A" w:rsidP="004F246A">
      <w:pPr>
        <w:framePr w:w="10690" w:h="705" w:hRule="exact" w:wrap="none" w:vAnchor="page" w:hAnchor="page" w:x="948" w:y="1521"/>
        <w:spacing w:line="322" w:lineRule="exact"/>
        <w:ind w:left="160"/>
        <w:jc w:val="center"/>
      </w:pPr>
      <w:r>
        <w:rPr>
          <w:rStyle w:val="21"/>
          <w:rFonts w:eastAsiaTheme="majorEastAsia"/>
        </w:rPr>
        <w:t>Согласие родителей (законных представителей) обучающегося</w:t>
      </w:r>
      <w:r>
        <w:rPr>
          <w:rStyle w:val="21"/>
          <w:rFonts w:eastAsiaTheme="majorEastAsia"/>
        </w:rPr>
        <w:br/>
        <w:t>на проведение психолого-педагогического обследования специалистами ППК</w:t>
      </w:r>
    </w:p>
    <w:p w:rsidR="004F246A" w:rsidRDefault="004F246A" w:rsidP="004F246A">
      <w:pPr>
        <w:framePr w:wrap="none" w:vAnchor="page" w:hAnchor="page" w:x="1078" w:y="2707"/>
        <w:spacing w:line="260" w:lineRule="exact"/>
      </w:pPr>
      <w:bookmarkStart w:id="13" w:name="bookmark14"/>
      <w:r>
        <w:rPr>
          <w:rStyle w:val="11"/>
        </w:rPr>
        <w:t>Я,</w:t>
      </w:r>
      <w:bookmarkEnd w:id="13"/>
    </w:p>
    <w:p w:rsidR="004F246A" w:rsidRDefault="004F246A" w:rsidP="004F246A">
      <w:pPr>
        <w:framePr w:wrap="none" w:vAnchor="page" w:hAnchor="page" w:x="1059" w:y="3021"/>
        <w:spacing w:line="240" w:lineRule="exact"/>
        <w:ind w:left="2160"/>
      </w:pPr>
      <w:r>
        <w:rPr>
          <w:rStyle w:val="7"/>
          <w:rFonts w:eastAsia="Tahoma"/>
        </w:rPr>
        <w:t>ФИО родителя (законного представителя) обучающегося</w:t>
      </w:r>
    </w:p>
    <w:p w:rsidR="004F246A" w:rsidRDefault="004F246A" w:rsidP="004F246A">
      <w:pPr>
        <w:framePr w:w="9264" w:h="1210" w:hRule="exact" w:wrap="none" w:vAnchor="page" w:hAnchor="page" w:x="1059" w:y="3937"/>
        <w:spacing w:after="294" w:line="240" w:lineRule="exact"/>
        <w:ind w:left="2960"/>
      </w:pPr>
      <w:r>
        <w:rPr>
          <w:rStyle w:val="7"/>
          <w:rFonts w:eastAsia="Tahoma"/>
        </w:rPr>
        <w:t>(номер, сери паспорта, когда и кем выдан)</w:t>
      </w:r>
    </w:p>
    <w:p w:rsidR="004F246A" w:rsidRDefault="004F246A" w:rsidP="004F246A">
      <w:pPr>
        <w:framePr w:w="9264" w:h="1210" w:hRule="exact" w:wrap="none" w:vAnchor="page" w:hAnchor="page" w:x="1059" w:y="3937"/>
        <w:tabs>
          <w:tab w:val="left" w:leader="underscore" w:pos="7315"/>
        </w:tabs>
        <w:spacing w:line="280" w:lineRule="exact"/>
      </w:pPr>
      <w:r>
        <w:rPr>
          <w:rStyle w:val="21"/>
          <w:rFonts w:eastAsiaTheme="majorEastAsia"/>
        </w:rPr>
        <w:t>являясь родителем (законным представителем)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9264" w:h="1210" w:hRule="exact" w:wrap="none" w:vAnchor="page" w:hAnchor="page" w:x="1059" w:y="3937"/>
        <w:spacing w:line="240" w:lineRule="exact"/>
        <w:ind w:left="1540"/>
      </w:pPr>
      <w:r>
        <w:rPr>
          <w:rStyle w:val="7"/>
          <w:rFonts w:eastAsia="Tahoma"/>
        </w:rPr>
        <w:t>(нужное подчеркнуть)</w:t>
      </w:r>
    </w:p>
    <w:p w:rsidR="004F246A" w:rsidRDefault="004F246A" w:rsidP="004F246A">
      <w:pPr>
        <w:framePr w:wrap="none" w:vAnchor="page" w:hAnchor="page" w:x="1059" w:y="5771"/>
        <w:spacing w:line="240" w:lineRule="exact"/>
      </w:pPr>
      <w:r>
        <w:rPr>
          <w:rStyle w:val="7"/>
          <w:rFonts w:eastAsia="Tahoma"/>
        </w:rPr>
        <w:t>(ФИО, класс/группа, в котором /ой обучается обучающийся, дата (дд.мм.гг.) рождения)</w:t>
      </w:r>
    </w:p>
    <w:p w:rsidR="004F246A" w:rsidRDefault="004F246A" w:rsidP="004F246A">
      <w:pPr>
        <w:framePr w:wrap="none" w:vAnchor="page" w:hAnchor="page" w:x="1059" w:y="7039"/>
        <w:spacing w:line="280" w:lineRule="exact"/>
      </w:pPr>
      <w:r>
        <w:rPr>
          <w:rStyle w:val="21"/>
          <w:rFonts w:eastAsiaTheme="majorEastAsia"/>
        </w:rPr>
        <w:t>Выражаю согласие на проведение психолого-педагогического обследования.</w:t>
      </w:r>
    </w:p>
    <w:p w:rsidR="004F246A" w:rsidRDefault="004F246A" w:rsidP="004F246A">
      <w:pPr>
        <w:framePr w:wrap="none" w:vAnchor="page" w:hAnchor="page" w:x="1059" w:y="7987"/>
        <w:spacing w:line="260" w:lineRule="exact"/>
      </w:pPr>
      <w:r>
        <w:rPr>
          <w:rStyle w:val="9"/>
          <w:rFonts w:eastAsia="Arial Unicode MS"/>
        </w:rPr>
        <w:t>« »</w:t>
      </w:r>
    </w:p>
    <w:p w:rsidR="004F246A" w:rsidRDefault="004F246A" w:rsidP="004F246A">
      <w:pPr>
        <w:framePr w:wrap="none" w:vAnchor="page" w:hAnchor="page" w:x="7423" w:y="8335"/>
        <w:spacing w:line="240" w:lineRule="exact"/>
      </w:pPr>
      <w:r>
        <w:rPr>
          <w:rStyle w:val="7"/>
          <w:rFonts w:eastAsia="Tahoma"/>
        </w:rPr>
        <w:t>(расшифровка подписи)</w:t>
      </w:r>
    </w:p>
    <w:p w:rsidR="004F246A" w:rsidRDefault="004F246A" w:rsidP="004F246A">
      <w:pPr>
        <w:framePr w:wrap="none" w:vAnchor="page" w:hAnchor="page" w:x="11129" w:y="8983"/>
        <w:spacing w:line="240" w:lineRule="exact"/>
      </w:pPr>
      <w:r>
        <w:rPr>
          <w:rStyle w:val="a5"/>
          <w:rFonts w:eastAsia="Arial Unicode MS"/>
        </w:rPr>
        <w:t>1</w:t>
      </w:r>
    </w:p>
    <w:p w:rsidR="004F246A" w:rsidRDefault="004F246A" w:rsidP="004F246A">
      <w:pPr>
        <w:rPr>
          <w:sz w:val="2"/>
          <w:szCs w:val="2"/>
        </w:rPr>
      </w:pPr>
    </w:p>
    <w:p w:rsidR="004F246A" w:rsidRDefault="004F246A" w:rsidP="004F246A"/>
    <w:p w:rsidR="00930ACE" w:rsidRDefault="00930ACE" w:rsidP="00930ACE">
      <w:pPr>
        <w:framePr w:w="3336" w:h="811" w:hRule="exact" w:wrap="none" w:vAnchor="page" w:hAnchor="page" w:x="3526" w:y="8071"/>
        <w:tabs>
          <w:tab w:val="left" w:leader="underscore" w:pos="701"/>
          <w:tab w:val="left" w:leader="underscore" w:pos="3197"/>
        </w:tabs>
        <w:spacing w:line="280" w:lineRule="exact"/>
      </w:pPr>
      <w:r>
        <w:rPr>
          <w:rStyle w:val="21"/>
          <w:rFonts w:eastAsiaTheme="majorEastAsia"/>
        </w:rPr>
        <w:t>20</w:t>
      </w:r>
      <w:r>
        <w:rPr>
          <w:rStyle w:val="21"/>
          <w:rFonts w:eastAsiaTheme="majorEastAsia"/>
        </w:rPr>
        <w:tab/>
        <w:t>г. /</w:t>
      </w:r>
      <w:r>
        <w:rPr>
          <w:rStyle w:val="21"/>
          <w:rFonts w:eastAsiaTheme="majorEastAsia"/>
        </w:rPr>
        <w:tab/>
        <w:t>/</w:t>
      </w:r>
    </w:p>
    <w:p w:rsidR="00930ACE" w:rsidRDefault="00930ACE" w:rsidP="00930ACE">
      <w:pPr>
        <w:framePr w:w="3336" w:h="811" w:hRule="exact" w:wrap="none" w:vAnchor="page" w:hAnchor="page" w:x="3526" w:y="8071"/>
        <w:spacing w:line="240" w:lineRule="exact"/>
        <w:ind w:left="1560"/>
      </w:pPr>
      <w:r>
        <w:rPr>
          <w:rStyle w:val="7"/>
          <w:rFonts w:eastAsia="Tahoma"/>
        </w:rPr>
        <w:t>(подпись)</w:t>
      </w:r>
    </w:p>
    <w:p w:rsidR="004F6AAF" w:rsidRPr="00A11277" w:rsidRDefault="004F6AAF" w:rsidP="004F246A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sectPr w:rsidR="004F6AAF" w:rsidRPr="00A11277" w:rsidSect="009530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DF7"/>
    <w:multiLevelType w:val="multilevel"/>
    <w:tmpl w:val="BB3E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83A4E"/>
    <w:multiLevelType w:val="multilevel"/>
    <w:tmpl w:val="FAEE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01D95"/>
    <w:multiLevelType w:val="multilevel"/>
    <w:tmpl w:val="1B46B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A7576"/>
    <w:multiLevelType w:val="multilevel"/>
    <w:tmpl w:val="E50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9266C3"/>
    <w:multiLevelType w:val="multilevel"/>
    <w:tmpl w:val="346C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32E8B"/>
    <w:multiLevelType w:val="multilevel"/>
    <w:tmpl w:val="B0C62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1"/>
    <w:rsid w:val="000B4594"/>
    <w:rsid w:val="00234F88"/>
    <w:rsid w:val="002650C3"/>
    <w:rsid w:val="002E756E"/>
    <w:rsid w:val="003051EB"/>
    <w:rsid w:val="00314894"/>
    <w:rsid w:val="003E75A4"/>
    <w:rsid w:val="00430F4F"/>
    <w:rsid w:val="004A2539"/>
    <w:rsid w:val="004F246A"/>
    <w:rsid w:val="004F6AAF"/>
    <w:rsid w:val="00597BAF"/>
    <w:rsid w:val="005E0C57"/>
    <w:rsid w:val="00604E04"/>
    <w:rsid w:val="007618D1"/>
    <w:rsid w:val="00761B87"/>
    <w:rsid w:val="007B06E3"/>
    <w:rsid w:val="007D647B"/>
    <w:rsid w:val="007D7F24"/>
    <w:rsid w:val="00850ADE"/>
    <w:rsid w:val="00881A0B"/>
    <w:rsid w:val="00885B66"/>
    <w:rsid w:val="009214E1"/>
    <w:rsid w:val="00924E4F"/>
    <w:rsid w:val="00925C45"/>
    <w:rsid w:val="00930ACE"/>
    <w:rsid w:val="0095308C"/>
    <w:rsid w:val="009F31EF"/>
    <w:rsid w:val="00A03F05"/>
    <w:rsid w:val="00A11277"/>
    <w:rsid w:val="00A86AFA"/>
    <w:rsid w:val="00B80BF0"/>
    <w:rsid w:val="00BA395D"/>
    <w:rsid w:val="00C044A8"/>
    <w:rsid w:val="00C603D3"/>
    <w:rsid w:val="00C93175"/>
    <w:rsid w:val="00CB713D"/>
    <w:rsid w:val="00D040B9"/>
    <w:rsid w:val="00D17FC3"/>
    <w:rsid w:val="00D74251"/>
    <w:rsid w:val="00DA1B62"/>
    <w:rsid w:val="00DB4F60"/>
    <w:rsid w:val="00E0192F"/>
    <w:rsid w:val="00E049BD"/>
    <w:rsid w:val="00E645D6"/>
    <w:rsid w:val="00EE655B"/>
    <w:rsid w:val="00F02E54"/>
    <w:rsid w:val="00F05863"/>
    <w:rsid w:val="00F75129"/>
    <w:rsid w:val="00FA1989"/>
    <w:rsid w:val="00FB75C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A28F"/>
  <w15:docId w15:val="{32F37D02-9A3C-4D87-A913-7F1305F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6E"/>
  </w:style>
  <w:style w:type="paragraph" w:styleId="1">
    <w:name w:val="heading 1"/>
    <w:basedOn w:val="a"/>
    <w:next w:val="a"/>
    <w:link w:val="10"/>
    <w:uiPriority w:val="9"/>
    <w:qFormat/>
    <w:rsid w:val="002E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E756E"/>
    <w:pPr>
      <w:spacing w:after="0" w:line="240" w:lineRule="auto"/>
    </w:pPr>
  </w:style>
  <w:style w:type="paragraph" w:customStyle="1" w:styleId="Default">
    <w:name w:val="Default"/>
    <w:rsid w:val="0092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3pt">
    <w:name w:val="Заголовок №3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4pt">
    <w:name w:val="Заголовок №4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№4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3pt">
    <w:name w:val="Заголовок №3 (2)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TimesNewRoman14pt">
    <w:name w:val="Заголовок №3 (3)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(3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ArialUnicodeMS12pt0pt">
    <w:name w:val="Заголовок №3 (4) + Arial Unicode MS;12 pt;Интервал 0 pt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TimesNewRoman14pt0pt">
    <w:name w:val="Заголовок №4 (2) + Times New Roman;14 pt;Интервал 0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TimesNewRoman13pt">
    <w:name w:val="Заголовок №3 (5) + Times New Roman;13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 (5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TimesNewRoman">
    <w:name w:val="Заголовок №4 (3) + Times New Roman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 (3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a0"/>
    <w:rsid w:val="004F24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F246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3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2020-05-20T07:30:00Z</cp:lastPrinted>
  <dcterms:created xsi:type="dcterms:W3CDTF">2020-05-20T07:56:00Z</dcterms:created>
  <dcterms:modified xsi:type="dcterms:W3CDTF">2020-05-20T07:56:00Z</dcterms:modified>
</cp:coreProperties>
</file>