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14" w:rsidRDefault="00FB3114" w:rsidP="00FB3114">
      <w:pPr>
        <w:jc w:val="both"/>
      </w:pPr>
      <w:r w:rsidRPr="00847969">
        <w:t>В школе обучается</w:t>
      </w:r>
      <w:r>
        <w:t xml:space="preserve"> 68</w:t>
      </w:r>
      <w:r w:rsidRPr="00847969">
        <w:t xml:space="preserve"> </w:t>
      </w:r>
      <w:r>
        <w:t>об</w:t>
      </w:r>
      <w:r w:rsidRPr="00847969">
        <w:t>уча</w:t>
      </w:r>
      <w:r>
        <w:t>ю</w:t>
      </w:r>
      <w:r w:rsidRPr="00847969">
        <w:t xml:space="preserve">щихся: мальчиков – </w:t>
      </w:r>
      <w:r>
        <w:t>38</w:t>
      </w:r>
      <w:r w:rsidRPr="00847969">
        <w:t xml:space="preserve">, девочек – </w:t>
      </w:r>
      <w:r>
        <w:t>37</w:t>
      </w:r>
      <w:r w:rsidRPr="00847969">
        <w:t xml:space="preserve">. </w:t>
      </w:r>
      <w:r w:rsidR="00440634">
        <w:t xml:space="preserve"> </w:t>
      </w:r>
      <w:r w:rsidRPr="00847969">
        <w:t xml:space="preserve"> </w:t>
      </w:r>
      <w:r w:rsidR="00440634">
        <w:t xml:space="preserve"> </w:t>
      </w:r>
      <w:r>
        <w:t xml:space="preserve">Дети с ограниченными возможностями здоровья- </w:t>
      </w:r>
      <w:r w:rsidR="00440634">
        <w:t>7</w:t>
      </w:r>
      <w:r>
        <w:t>чел.(</w:t>
      </w:r>
      <w:r w:rsidR="00440634">
        <w:t>3</w:t>
      </w:r>
      <w:r>
        <w:t>кл.-</w:t>
      </w:r>
      <w:r w:rsidR="00440634">
        <w:t>1</w:t>
      </w:r>
      <w:r>
        <w:t xml:space="preserve">, 5кл.-1, 6кл.-1, </w:t>
      </w:r>
      <w:r w:rsidR="00440634">
        <w:t xml:space="preserve">8кл.-2, </w:t>
      </w:r>
      <w:r>
        <w:t>9кл.-</w:t>
      </w:r>
      <w:r w:rsidR="00440634">
        <w:t>1</w:t>
      </w:r>
      <w:r>
        <w:t>).</w:t>
      </w:r>
      <w:r w:rsidR="00440634">
        <w:t xml:space="preserve"> </w:t>
      </w:r>
    </w:p>
    <w:p w:rsidR="00440634" w:rsidRPr="00847969" w:rsidRDefault="00440634" w:rsidP="00FB3114">
      <w:pPr>
        <w:jc w:val="both"/>
      </w:pPr>
      <w:r>
        <w:t>В дошкольных группах 30 воспитанников, старшая дошкольная группа- 20 чел., младшая группа- 10 воспитанников.</w:t>
      </w:r>
    </w:p>
    <w:p w:rsidR="00FB3114" w:rsidRPr="00847969" w:rsidRDefault="00FB3114" w:rsidP="00FB3114">
      <w:pPr>
        <w:jc w:val="both"/>
      </w:pPr>
      <w:r w:rsidRPr="00847969">
        <w:tab/>
      </w:r>
      <w:proofErr w:type="spellStart"/>
      <w:r w:rsidRPr="00847969">
        <w:t>Этно-национальный</w:t>
      </w:r>
      <w:proofErr w:type="spellEnd"/>
      <w:r w:rsidRPr="00847969">
        <w:t xml:space="preserve"> </w:t>
      </w:r>
      <w:r>
        <w:t xml:space="preserve">состав: русские - 94%, </w:t>
      </w:r>
      <w:proofErr w:type="spellStart"/>
      <w:r>
        <w:t>езиды</w:t>
      </w:r>
      <w:proofErr w:type="spellEnd"/>
      <w:r>
        <w:t xml:space="preserve"> – 4%, армяне-2%.</w:t>
      </w:r>
    </w:p>
    <w:p w:rsidR="00FB3114" w:rsidRPr="00847969" w:rsidRDefault="00FB3114" w:rsidP="00FB3114">
      <w:pPr>
        <w:jc w:val="both"/>
      </w:pPr>
      <w:r w:rsidRPr="00847969">
        <w:t>Образовательный уровень семей обучающихся: высшее образование – 10%, среднее специальное – 40%, среднее – 50%.</w:t>
      </w:r>
    </w:p>
    <w:p w:rsidR="00440634" w:rsidRDefault="00FB3114" w:rsidP="00440634">
      <w:pPr>
        <w:tabs>
          <w:tab w:val="left" w:pos="4095"/>
        </w:tabs>
      </w:pPr>
      <w:r w:rsidRPr="00847969">
        <w:t xml:space="preserve">Здание школы построено по типовому проекту. Покрытие пешеходных дорожек у школы асфальтовое. </w:t>
      </w:r>
      <w:r w:rsidR="00440634">
        <w:t xml:space="preserve"> Для обеспечения данной работы в школе имеется следующая материально- техническая база:</w:t>
      </w:r>
    </w:p>
    <w:p w:rsidR="00440634" w:rsidRDefault="00440634" w:rsidP="00440634">
      <w:pPr>
        <w:tabs>
          <w:tab w:val="left" w:pos="4095"/>
        </w:tabs>
      </w:pPr>
      <w:r>
        <w:t xml:space="preserve">       - спортивный зал(150,8кв</w:t>
      </w:r>
      <w:proofErr w:type="gramStart"/>
      <w:r>
        <w:t>.м</w:t>
      </w:r>
      <w:proofErr w:type="gramEnd"/>
      <w:r>
        <w:t>);</w:t>
      </w:r>
    </w:p>
    <w:p w:rsidR="00440634" w:rsidRDefault="00440634" w:rsidP="00440634">
      <w:pPr>
        <w:tabs>
          <w:tab w:val="left" w:pos="4095"/>
        </w:tabs>
      </w:pPr>
      <w:r>
        <w:t xml:space="preserve">       - спортивная площадка;</w:t>
      </w:r>
    </w:p>
    <w:p w:rsidR="00440634" w:rsidRDefault="00440634" w:rsidP="00440634">
      <w:pPr>
        <w:tabs>
          <w:tab w:val="left" w:pos="4095"/>
        </w:tabs>
      </w:pPr>
      <w:r>
        <w:t xml:space="preserve">       - столовая (на 43 посадочных мест)</w:t>
      </w:r>
    </w:p>
    <w:p w:rsidR="00440634" w:rsidRDefault="00440634" w:rsidP="00440634">
      <w:pPr>
        <w:tabs>
          <w:tab w:val="left" w:pos="4095"/>
        </w:tabs>
      </w:pPr>
      <w:r>
        <w:t xml:space="preserve">       - музей (2комнаты)</w:t>
      </w:r>
    </w:p>
    <w:p w:rsidR="00440634" w:rsidRDefault="00440634" w:rsidP="00440634">
      <w:pPr>
        <w:tabs>
          <w:tab w:val="left" w:pos="4095"/>
        </w:tabs>
      </w:pPr>
      <w:r>
        <w:t xml:space="preserve">      </w:t>
      </w:r>
      <w:r w:rsidR="00152D1B">
        <w:t xml:space="preserve">  - библиотека (</w:t>
      </w:r>
      <w:r>
        <w:t>23   экземпляра энциклопедий, 50 словарей,</w:t>
      </w:r>
      <w:r w:rsidRPr="0055281F">
        <w:t xml:space="preserve"> </w:t>
      </w:r>
      <w:r>
        <w:t>7245   экземпляров художественной   литературы, 3470 учебников)</w:t>
      </w:r>
    </w:p>
    <w:p w:rsidR="00440634" w:rsidRDefault="00440634" w:rsidP="00440634">
      <w:pPr>
        <w:tabs>
          <w:tab w:val="left" w:pos="4095"/>
        </w:tabs>
      </w:pPr>
      <w:r>
        <w:t xml:space="preserve">       - мастерские;</w:t>
      </w:r>
    </w:p>
    <w:p w:rsidR="00440634" w:rsidRDefault="00440634" w:rsidP="00440634">
      <w:pPr>
        <w:tabs>
          <w:tab w:val="left" w:pos="4095"/>
        </w:tabs>
      </w:pPr>
      <w:r>
        <w:t xml:space="preserve">       - 12</w:t>
      </w:r>
      <w:r w:rsidR="00152D1B">
        <w:t xml:space="preserve"> </w:t>
      </w:r>
      <w:r>
        <w:t>учебных кабинетов</w:t>
      </w:r>
      <w:r w:rsidR="00152D1B">
        <w:t>, включая кабинет информатики (8 ноутбуков</w:t>
      </w:r>
      <w:r>
        <w:t>,</w:t>
      </w:r>
      <w:r w:rsidR="00152D1B">
        <w:t xml:space="preserve"> </w:t>
      </w:r>
      <w:r>
        <w:t>объединённых в локальную сеть, доступ в Интернет, необходимая оргтехника,</w:t>
      </w:r>
      <w:r w:rsidR="00152D1B">
        <w:t xml:space="preserve"> </w:t>
      </w:r>
      <w:r>
        <w:t>2 ноутбука);</w:t>
      </w:r>
    </w:p>
    <w:p w:rsidR="00440634" w:rsidRDefault="00440634" w:rsidP="00440634">
      <w:pPr>
        <w:tabs>
          <w:tab w:val="left" w:pos="4095"/>
        </w:tabs>
      </w:pPr>
      <w:r>
        <w:t xml:space="preserve">       - пришкольный участок площадью 0,5 га.</w:t>
      </w:r>
    </w:p>
    <w:p w:rsidR="00FB3114" w:rsidRPr="00847969" w:rsidRDefault="00FB3114" w:rsidP="00FB3114">
      <w:pPr>
        <w:jc w:val="both"/>
      </w:pPr>
      <w:r w:rsidRPr="00847969">
        <w:tab/>
      </w:r>
      <w:r w:rsidR="004354E8">
        <w:t xml:space="preserve"> </w:t>
      </w:r>
      <w:r>
        <w:t xml:space="preserve">Недалеко расположены школы: Курбская, </w:t>
      </w:r>
      <w:proofErr w:type="spellStart"/>
      <w:r>
        <w:t>Иванищевская</w:t>
      </w:r>
      <w:proofErr w:type="spellEnd"/>
      <w:r>
        <w:t xml:space="preserve">, </w:t>
      </w:r>
      <w:proofErr w:type="spellStart"/>
      <w:r>
        <w:t>Ширинская</w:t>
      </w:r>
      <w:proofErr w:type="spellEnd"/>
      <w:r>
        <w:t>.</w:t>
      </w:r>
    </w:p>
    <w:p w:rsidR="00FB3114" w:rsidRDefault="00440634" w:rsidP="00440634">
      <w:pPr>
        <w:tabs>
          <w:tab w:val="left" w:pos="4095"/>
        </w:tabs>
      </w:pPr>
      <w:r>
        <w:t xml:space="preserve">   </w:t>
      </w:r>
      <w:r w:rsidR="00FB3114" w:rsidRPr="00847969">
        <w:t xml:space="preserve">В условиях микрорайона школа как образовательное учреждение берет на себя социально-педагогические функции по созданию условий для всестороннего развития </w:t>
      </w:r>
      <w:r w:rsidR="00FB3114">
        <w:t>обучающихся</w:t>
      </w:r>
      <w:r w:rsidR="00FB3114" w:rsidRPr="00847969">
        <w:t xml:space="preserve">. Школа ориентирована на обучение воспитания и развития каждого </w:t>
      </w:r>
      <w:r w:rsidR="00FB3114">
        <w:t>об</w:t>
      </w:r>
      <w:r w:rsidR="00FB3114" w:rsidRPr="00847969">
        <w:t>уча</w:t>
      </w:r>
      <w:r w:rsidR="00FB3114">
        <w:t>ю</w:t>
      </w:r>
      <w:r w:rsidR="00FB3114" w:rsidRPr="00847969">
        <w:t xml:space="preserve">щегося с учетом их индивидуальных особенностей, образовательных потребностей и возможностей, личностных склонностей путем создания в ней адаптивной педагогической системы и благоприятных условий для умственного, нравственного и физического развития </w:t>
      </w:r>
      <w:r w:rsidR="00FB3114">
        <w:t>обучающихся</w:t>
      </w:r>
      <w:r w:rsidR="00FB3114" w:rsidRPr="00847969">
        <w:t>.</w:t>
      </w:r>
    </w:p>
    <w:p w:rsidR="00FB3114" w:rsidRDefault="00FB3114" w:rsidP="00FB3114">
      <w:pPr>
        <w:jc w:val="both"/>
      </w:pPr>
      <w:r>
        <w:t xml:space="preserve">Кадровое обеспечение школы: </w:t>
      </w:r>
    </w:p>
    <w:p w:rsidR="00FB3114" w:rsidRDefault="00FB3114" w:rsidP="00FB3114">
      <w:pPr>
        <w:jc w:val="both"/>
      </w:pPr>
      <w:r>
        <w:t xml:space="preserve">число учителей – 14, воспитателей-2, из них имеют категории: высшую-2, первую- 10. Не имеют категории-2. Имеют высшее образование 14чел., по стажу работы: 10-20лет-4, свыше 20лет- 12. Награждены значком «Почётный работник общего образования» - 1, Почётной грамотой Министерства образования РФ- 6 педагогов.  </w:t>
      </w:r>
    </w:p>
    <w:p w:rsidR="00FB3114" w:rsidRDefault="00FB3114" w:rsidP="00FB3114">
      <w:pPr>
        <w:jc w:val="both"/>
      </w:pPr>
      <w:r>
        <w:t xml:space="preserve">        Имеется школьный сайт: </w:t>
      </w:r>
      <w:proofErr w:type="spellStart"/>
      <w:r>
        <w:rPr>
          <w:lang w:val="en-US"/>
        </w:rPr>
        <w:t>mordvin</w:t>
      </w:r>
      <w:proofErr w:type="spellEnd"/>
      <w:r w:rsidRPr="00A446D0">
        <w:t>.</w:t>
      </w:r>
      <w:proofErr w:type="spellStart"/>
      <w:r>
        <w:rPr>
          <w:lang w:val="en-US"/>
        </w:rPr>
        <w:t>edu</w:t>
      </w:r>
      <w:proofErr w:type="spellEnd"/>
      <w:r w:rsidRPr="00A446D0">
        <w:t>.</w:t>
      </w:r>
      <w:proofErr w:type="spellStart"/>
      <w:r>
        <w:rPr>
          <w:lang w:val="en-US"/>
        </w:rPr>
        <w:t>yar</w:t>
      </w:r>
      <w:proofErr w:type="spellEnd"/>
      <w:r w:rsidRPr="00A446D0"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</w:p>
    <w:p w:rsidR="00FB3114" w:rsidRPr="009D079F" w:rsidRDefault="00FB3114" w:rsidP="00FB3114">
      <w:pPr>
        <w:jc w:val="both"/>
      </w:pPr>
      <w:r>
        <w:t xml:space="preserve">        Электронная почта: </w:t>
      </w:r>
      <w:r>
        <w:rPr>
          <w:lang w:val="en-US"/>
        </w:rPr>
        <w:t>p</w:t>
      </w:r>
      <w:r w:rsidRPr="00B171B8">
        <w:t>3</w:t>
      </w:r>
      <w:proofErr w:type="spellStart"/>
      <w:r>
        <w:rPr>
          <w:lang w:val="en-US"/>
        </w:rPr>
        <w:t>mordv</w:t>
      </w:r>
      <w:proofErr w:type="spellEnd"/>
      <w:r w:rsidRPr="00B171B8">
        <w:t>@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yar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</w:p>
    <w:p w:rsidR="00FB3114" w:rsidRPr="00C114E1" w:rsidRDefault="00FB3114" w:rsidP="00FB311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 школе</w:t>
      </w:r>
      <w:r w:rsidRPr="00C114E1">
        <w:rPr>
          <w:rFonts w:ascii="TimesNewRoman" w:hAnsi="TimesNewRoman" w:cs="TimesNewRoman"/>
        </w:rPr>
        <w:t xml:space="preserve"> учител</w:t>
      </w:r>
      <w:r>
        <w:rPr>
          <w:rFonts w:ascii="TimesNewRoman" w:hAnsi="TimesNewRoman" w:cs="TimesNewRoman"/>
        </w:rPr>
        <w:t>я</w:t>
      </w:r>
      <w:r w:rsidRPr="00C114E1">
        <w:rPr>
          <w:rFonts w:ascii="TimesNewRoman" w:hAnsi="TimesNewRoman" w:cs="TimesNewRoman"/>
        </w:rPr>
        <w:t xml:space="preserve"> владе</w:t>
      </w:r>
      <w:r>
        <w:rPr>
          <w:rFonts w:ascii="TimesNewRoman" w:hAnsi="TimesNewRoman" w:cs="TimesNewRoman"/>
        </w:rPr>
        <w:t>ют</w:t>
      </w:r>
      <w:r w:rsidRPr="00C114E1">
        <w:rPr>
          <w:rFonts w:ascii="TimesNewRoman" w:hAnsi="TimesNewRoman" w:cs="TimesNewRoman"/>
        </w:rPr>
        <w:t xml:space="preserve"> </w:t>
      </w:r>
      <w:proofErr w:type="gramStart"/>
      <w:r w:rsidRPr="00C114E1">
        <w:rPr>
          <w:rFonts w:ascii="TimesNewRoman" w:hAnsi="TimesNewRoman" w:cs="TimesNewRoman"/>
        </w:rPr>
        <w:t>базовыми</w:t>
      </w:r>
      <w:proofErr w:type="gramEnd"/>
      <w:r w:rsidRPr="00C114E1">
        <w:rPr>
          <w:rFonts w:ascii="TimesNewRoman" w:hAnsi="TimesNewRoman" w:cs="TimesNewRoman"/>
        </w:rPr>
        <w:t xml:space="preserve"> </w:t>
      </w:r>
      <w:proofErr w:type="spellStart"/>
      <w:r w:rsidRPr="00C114E1">
        <w:rPr>
          <w:rFonts w:ascii="TimesNewRoman" w:hAnsi="TimesNewRoman" w:cs="TimesNewRoman"/>
        </w:rPr>
        <w:t>ИКТ-компетенциями</w:t>
      </w:r>
      <w:proofErr w:type="spellEnd"/>
      <w:r w:rsidRPr="00C114E1">
        <w:rPr>
          <w:rFonts w:ascii="TimesNewRoman" w:hAnsi="TimesNewRoman" w:cs="TimesNewRoman"/>
        </w:rPr>
        <w:t>, мо</w:t>
      </w:r>
      <w:r>
        <w:rPr>
          <w:rFonts w:ascii="TimesNewRoman" w:hAnsi="TimesNewRoman" w:cs="TimesNewRoman"/>
        </w:rPr>
        <w:t>гу</w:t>
      </w:r>
      <w:r w:rsidRPr="00C114E1">
        <w:rPr>
          <w:rFonts w:ascii="TimesNewRoman" w:hAnsi="TimesNewRoman" w:cs="TimesNewRoman"/>
        </w:rPr>
        <w:t xml:space="preserve">т использовать различные </w:t>
      </w:r>
      <w:r>
        <w:rPr>
          <w:rFonts w:ascii="TimesNewRoman" w:hAnsi="TimesNewRoman" w:cs="TimesNewRoman"/>
        </w:rPr>
        <w:t xml:space="preserve"> </w:t>
      </w:r>
      <w:r w:rsidRPr="00C114E1">
        <w:rPr>
          <w:rFonts w:ascii="TimesNewRoman" w:hAnsi="TimesNewRoman" w:cs="TimesNewRoman"/>
        </w:rPr>
        <w:t xml:space="preserve"> образовательные ресурсы. </w:t>
      </w:r>
      <w:r>
        <w:rPr>
          <w:rFonts w:ascii="TimesNewRoman" w:hAnsi="TimesNewRoman" w:cs="TimesNewRoman"/>
        </w:rPr>
        <w:t xml:space="preserve"> </w:t>
      </w:r>
    </w:p>
    <w:p w:rsidR="007B052C" w:rsidRDefault="00FB3114" w:rsidP="00FB3114">
      <w:r>
        <w:rPr>
          <w:rFonts w:ascii="TimesNewRoman" w:hAnsi="TimesNewRoman" w:cs="TimesNewRoman"/>
        </w:rPr>
        <w:t xml:space="preserve">      Поэтому </w:t>
      </w:r>
      <w:r w:rsidRPr="00C114E1">
        <w:rPr>
          <w:rFonts w:ascii="TimesNewRoman" w:hAnsi="TimesNewRoman" w:cs="TimesNewRoman"/>
        </w:rPr>
        <w:t xml:space="preserve"> сформирована ИКТ: </w:t>
      </w:r>
      <w:r>
        <w:rPr>
          <w:rFonts w:ascii="TimesNewRoman" w:hAnsi="TimesNewRoman" w:cs="TimesNewRoman"/>
        </w:rPr>
        <w:t xml:space="preserve">  имеется компьютерный класс,  </w:t>
      </w:r>
      <w:proofErr w:type="spellStart"/>
      <w:r>
        <w:rPr>
          <w:rFonts w:ascii="TimesNewRoman" w:hAnsi="TimesNewRoman" w:cs="TimesNewRoman"/>
        </w:rPr>
        <w:t>медиатека</w:t>
      </w:r>
      <w:proofErr w:type="spellEnd"/>
      <w:r w:rsidRPr="00C114E1">
        <w:rPr>
          <w:rFonts w:ascii="TimesNewRoman" w:hAnsi="TimesNewRoman" w:cs="TimesNewRoman"/>
        </w:rPr>
        <w:t xml:space="preserve">, создана локальная сеть и обеспечен доступ в </w:t>
      </w:r>
      <w:proofErr w:type="spellStart"/>
      <w:r w:rsidRPr="00C114E1">
        <w:rPr>
          <w:rFonts w:ascii="TimesNewRoman" w:hAnsi="TimesNewRoman" w:cs="TimesNewRoman"/>
        </w:rPr>
        <w:t>Internet</w:t>
      </w:r>
      <w:proofErr w:type="spellEnd"/>
      <w:r w:rsidRPr="00C114E1">
        <w:rPr>
          <w:rFonts w:ascii="TimesNewRoman" w:hAnsi="TimesNewRoman" w:cs="TimesNewRoman"/>
        </w:rPr>
        <w:t xml:space="preserve">. По оценке </w:t>
      </w:r>
      <w:r>
        <w:rPr>
          <w:rFonts w:ascii="TimesNewRoman" w:hAnsi="TimesNewRoman" w:cs="TimesNewRoman"/>
        </w:rPr>
        <w:t>анкетирования</w:t>
      </w:r>
      <w:r w:rsidRPr="00C114E1">
        <w:rPr>
          <w:rFonts w:ascii="TimesNewRoman" w:hAnsi="TimesNewRoman" w:cs="TimesNewRoman"/>
        </w:rPr>
        <w:t xml:space="preserve">, </w:t>
      </w:r>
      <w:proofErr w:type="gramStart"/>
      <w:r w:rsidRPr="00C114E1">
        <w:rPr>
          <w:rFonts w:ascii="TimesNewRoman" w:hAnsi="TimesNewRoman" w:cs="TimesNewRoman"/>
        </w:rPr>
        <w:t>проводивших</w:t>
      </w:r>
      <w:proofErr w:type="gramEnd"/>
      <w:r w:rsidRPr="00C114E1">
        <w:rPr>
          <w:rFonts w:ascii="TimesNewRoman" w:hAnsi="TimesNewRoman" w:cs="TimesNewRoman"/>
        </w:rPr>
        <w:t xml:space="preserve"> исследование в </w:t>
      </w:r>
      <w:r>
        <w:rPr>
          <w:rFonts w:ascii="TimesNewRoman" w:hAnsi="TimesNewRoman" w:cs="TimesNewRoman"/>
        </w:rPr>
        <w:t>школе</w:t>
      </w:r>
      <w:r w:rsidRPr="00C114E1">
        <w:rPr>
          <w:rFonts w:ascii="TimesNewRoman" w:hAnsi="TimesNewRoman" w:cs="TimesNewRoman"/>
        </w:rPr>
        <w:t>, активное использование</w:t>
      </w:r>
      <w:r>
        <w:rPr>
          <w:rFonts w:ascii="TimesNewRoman" w:hAnsi="TimesNewRoman" w:cs="TimesNewRoman"/>
        </w:rPr>
        <w:t xml:space="preserve"> </w:t>
      </w:r>
      <w:r w:rsidRPr="00C114E1">
        <w:rPr>
          <w:rFonts w:ascii="TimesNewRoman" w:hAnsi="TimesNewRoman" w:cs="TimesNewRoman"/>
        </w:rPr>
        <w:t>компьютера дало возможность повысить эффективность образовательного</w:t>
      </w:r>
      <w:r>
        <w:rPr>
          <w:rFonts w:ascii="TimesNewRoman" w:hAnsi="TimesNewRoman" w:cs="TimesNewRoman"/>
        </w:rPr>
        <w:t xml:space="preserve"> п</w:t>
      </w:r>
      <w:r w:rsidRPr="00C114E1">
        <w:rPr>
          <w:rFonts w:ascii="TimesNewRoman" w:hAnsi="TimesNewRoman" w:cs="TimesNewRoman"/>
        </w:rPr>
        <w:t>роцесса.</w:t>
      </w:r>
    </w:p>
    <w:sectPr w:rsidR="007B052C" w:rsidSect="007B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4"/>
    <w:rsid w:val="000340B2"/>
    <w:rsid w:val="00152D1B"/>
    <w:rsid w:val="004354E8"/>
    <w:rsid w:val="00440634"/>
    <w:rsid w:val="004511A4"/>
    <w:rsid w:val="007B052C"/>
    <w:rsid w:val="00FB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2015-04-20T10:06:00Z</dcterms:created>
  <dcterms:modified xsi:type="dcterms:W3CDTF">2015-04-20T12:05:00Z</dcterms:modified>
</cp:coreProperties>
</file>